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D6FA" w14:textId="32E77CDD" w:rsidR="009A60EF" w:rsidRPr="009A60EF" w:rsidRDefault="009A60EF" w:rsidP="009A60EF">
      <w:pPr>
        <w:pStyle w:val="Tytu"/>
        <w:ind w:left="0"/>
        <w:jc w:val="both"/>
        <w:rPr>
          <w:b w:val="0"/>
          <w:bCs w:val="0"/>
          <w:sz w:val="22"/>
          <w:szCs w:val="22"/>
        </w:rPr>
      </w:pPr>
      <w:r w:rsidRPr="009A60EF">
        <w:rPr>
          <w:b w:val="0"/>
          <w:bCs w:val="0"/>
          <w:sz w:val="22"/>
          <w:szCs w:val="22"/>
        </w:rPr>
        <w:t>Załącznik nr 1 do Zarządzenia Dyrektora Przedszkola Samorządowego w Bolkowie z dnia</w:t>
      </w:r>
      <w:r w:rsidR="00BE147E">
        <w:rPr>
          <w:b w:val="0"/>
          <w:bCs w:val="0"/>
          <w:sz w:val="22"/>
          <w:szCs w:val="22"/>
        </w:rPr>
        <w:t xml:space="preserve"> 01.09.2023r</w:t>
      </w:r>
    </w:p>
    <w:p w14:paraId="0E60410F" w14:textId="77777777" w:rsidR="009A60EF" w:rsidRPr="009A60EF" w:rsidRDefault="009A60EF" w:rsidP="009A60EF">
      <w:pPr>
        <w:pStyle w:val="Tytu"/>
        <w:ind w:left="0"/>
        <w:jc w:val="both"/>
        <w:rPr>
          <w:b w:val="0"/>
          <w:bCs w:val="0"/>
          <w:sz w:val="22"/>
          <w:szCs w:val="22"/>
        </w:rPr>
      </w:pPr>
    </w:p>
    <w:p w14:paraId="0CA4D86F" w14:textId="756CC313" w:rsidR="0048403C" w:rsidRPr="009A60EF" w:rsidRDefault="00000000" w:rsidP="009A60EF">
      <w:pPr>
        <w:pStyle w:val="Tytu"/>
        <w:ind w:left="0"/>
        <w:rPr>
          <w:b w:val="0"/>
          <w:bCs w:val="0"/>
          <w:sz w:val="36"/>
          <w:szCs w:val="36"/>
        </w:rPr>
      </w:pPr>
      <w:r w:rsidRPr="009A60EF">
        <w:rPr>
          <w:b w:val="0"/>
          <w:bCs w:val="0"/>
          <w:sz w:val="36"/>
          <w:szCs w:val="36"/>
        </w:rPr>
        <w:t>REGULAMIN FUNKCJONOWANIA</w:t>
      </w:r>
      <w:r w:rsidR="009A60EF" w:rsidRPr="009A60EF">
        <w:rPr>
          <w:b w:val="0"/>
          <w:bCs w:val="0"/>
          <w:sz w:val="36"/>
          <w:szCs w:val="36"/>
        </w:rPr>
        <w:t xml:space="preserve"> </w:t>
      </w:r>
      <w:r w:rsidRPr="009A60EF">
        <w:rPr>
          <w:b w:val="0"/>
          <w:bCs w:val="0"/>
          <w:sz w:val="36"/>
          <w:szCs w:val="36"/>
        </w:rPr>
        <w:t>MONITORINGU</w:t>
      </w:r>
      <w:r w:rsidR="009A60EF" w:rsidRPr="009A60EF">
        <w:rPr>
          <w:b w:val="0"/>
          <w:bCs w:val="0"/>
          <w:sz w:val="36"/>
          <w:szCs w:val="36"/>
        </w:rPr>
        <w:t xml:space="preserve"> WIZYJNEGO</w:t>
      </w:r>
    </w:p>
    <w:p w14:paraId="3C0E3829" w14:textId="77777777" w:rsidR="0048403C" w:rsidRDefault="0048403C">
      <w:pPr>
        <w:pStyle w:val="Tekstpodstawowy"/>
        <w:spacing w:before="5"/>
        <w:rPr>
          <w:b/>
        </w:rPr>
      </w:pPr>
    </w:p>
    <w:p w14:paraId="12C4AB24" w14:textId="77777777" w:rsidR="009A60EF" w:rsidRPr="009A60EF" w:rsidRDefault="00000000" w:rsidP="009A60EF">
      <w:pPr>
        <w:pStyle w:val="Tekstpodstawowy"/>
        <w:spacing w:line="484" w:lineRule="auto"/>
        <w:ind w:left="176" w:right="1282" w:firstLine="1120"/>
        <w:jc w:val="center"/>
        <w:rPr>
          <w:sz w:val="32"/>
          <w:szCs w:val="32"/>
        </w:rPr>
      </w:pPr>
      <w:r w:rsidRPr="009A60EF">
        <w:rPr>
          <w:sz w:val="32"/>
          <w:szCs w:val="32"/>
        </w:rPr>
        <w:t xml:space="preserve">w </w:t>
      </w:r>
      <w:r w:rsidR="009A60EF" w:rsidRPr="009A60EF">
        <w:rPr>
          <w:sz w:val="32"/>
          <w:szCs w:val="32"/>
        </w:rPr>
        <w:t>Przedszkolu Samorządowym w Bolkowie</w:t>
      </w:r>
    </w:p>
    <w:p w14:paraId="088D4B93" w14:textId="39DA9CF8" w:rsidR="0048403C" w:rsidRDefault="00000000" w:rsidP="009A60EF">
      <w:pPr>
        <w:pStyle w:val="Tekstpodstawowy"/>
        <w:spacing w:line="484" w:lineRule="auto"/>
        <w:ind w:right="1282"/>
        <w:jc w:val="both"/>
      </w:pPr>
      <w:r>
        <w:t>PODSTAWA PRAWNA:</w:t>
      </w:r>
    </w:p>
    <w:p w14:paraId="2F98EF3D" w14:textId="006450C5" w:rsidR="0048403C" w:rsidRPr="009A60EF" w:rsidRDefault="009A60EF" w:rsidP="009A60EF">
      <w:pPr>
        <w:tabs>
          <w:tab w:val="left" w:pos="331"/>
        </w:tabs>
        <w:ind w:left="-38" w:right="116"/>
        <w:jc w:val="both"/>
        <w:rPr>
          <w:sz w:val="24"/>
        </w:rPr>
      </w:pPr>
      <w:r>
        <w:rPr>
          <w:sz w:val="24"/>
        </w:rPr>
        <w:t xml:space="preserve">- </w:t>
      </w:r>
      <w:r w:rsidRPr="009A60EF">
        <w:rPr>
          <w:sz w:val="24"/>
        </w:rPr>
        <w:t xml:space="preserve">Rozporządzenie Parlamentu Europejskiego i Rady (UE) 2016/679 z dnia 27 kwietnia 2016 roku w sprawie ochrony osób fizycznych w związku z przetwarzaniem danych osobowych </w:t>
      </w:r>
      <w:r>
        <w:rPr>
          <w:sz w:val="24"/>
        </w:rPr>
        <w:t xml:space="preserve">                </w:t>
      </w:r>
      <w:r w:rsidR="00204AE5">
        <w:rPr>
          <w:sz w:val="24"/>
        </w:rPr>
        <w:t xml:space="preserve">                 </w:t>
      </w:r>
      <w:r>
        <w:rPr>
          <w:sz w:val="24"/>
        </w:rPr>
        <w:t xml:space="preserve"> </w:t>
      </w:r>
      <w:r w:rsidRPr="009A60EF">
        <w:rPr>
          <w:sz w:val="24"/>
        </w:rPr>
        <w:t>i w sprawie swobodnego przepływu takich danych oraz uchylenia dyrektywy 95/46/WE (RODO) (Dz. Urz. UE1119 z 4 maja</w:t>
      </w:r>
      <w:r w:rsidRPr="009A60EF">
        <w:rPr>
          <w:spacing w:val="-1"/>
          <w:sz w:val="24"/>
        </w:rPr>
        <w:t xml:space="preserve"> </w:t>
      </w:r>
      <w:r w:rsidRPr="009A60EF">
        <w:rPr>
          <w:sz w:val="24"/>
        </w:rPr>
        <w:t>2016r.)</w:t>
      </w:r>
    </w:p>
    <w:p w14:paraId="4E3C1F0F" w14:textId="7D109EF4" w:rsidR="0048403C" w:rsidRPr="009A60EF" w:rsidRDefault="009A60EF" w:rsidP="009A60EF">
      <w:pPr>
        <w:tabs>
          <w:tab w:val="left" w:pos="256"/>
        </w:tabs>
        <w:spacing w:before="1"/>
        <w:rPr>
          <w:sz w:val="24"/>
        </w:rPr>
      </w:pPr>
      <w:r>
        <w:rPr>
          <w:sz w:val="24"/>
        </w:rPr>
        <w:t xml:space="preserve">- </w:t>
      </w:r>
      <w:r w:rsidRPr="009A60EF">
        <w:rPr>
          <w:sz w:val="24"/>
        </w:rPr>
        <w:t>Ustawa z dnia 10 maja 2018 r. o ochronie danych</w:t>
      </w:r>
      <w:r w:rsidRPr="009A60EF">
        <w:rPr>
          <w:spacing w:val="-3"/>
          <w:sz w:val="24"/>
        </w:rPr>
        <w:t xml:space="preserve"> </w:t>
      </w:r>
      <w:r w:rsidRPr="009A60EF">
        <w:rPr>
          <w:sz w:val="24"/>
        </w:rPr>
        <w:t>osobowych.</w:t>
      </w:r>
    </w:p>
    <w:p w14:paraId="73806833" w14:textId="77777777" w:rsidR="0048403C" w:rsidRDefault="0048403C">
      <w:pPr>
        <w:pStyle w:val="Tekstpodstawowy"/>
        <w:spacing w:before="5"/>
      </w:pPr>
    </w:p>
    <w:p w14:paraId="202A5FFE" w14:textId="77777777" w:rsidR="0048403C" w:rsidRDefault="00000000" w:rsidP="009A60EF">
      <w:pPr>
        <w:pStyle w:val="Akapitzlist"/>
        <w:numPr>
          <w:ilvl w:val="0"/>
          <w:numId w:val="10"/>
        </w:numPr>
        <w:tabs>
          <w:tab w:val="left" w:pos="314"/>
        </w:tabs>
        <w:ind w:hanging="198"/>
        <w:jc w:val="both"/>
        <w:rPr>
          <w:sz w:val="24"/>
        </w:rPr>
      </w:pPr>
      <w:r>
        <w:rPr>
          <w:sz w:val="24"/>
        </w:rPr>
        <w:t>ZAPISY</w:t>
      </w:r>
      <w:r>
        <w:rPr>
          <w:spacing w:val="-2"/>
          <w:sz w:val="24"/>
        </w:rPr>
        <w:t xml:space="preserve"> </w:t>
      </w:r>
      <w:r>
        <w:rPr>
          <w:sz w:val="24"/>
        </w:rPr>
        <w:t>OGÓLNE</w:t>
      </w:r>
    </w:p>
    <w:p w14:paraId="04B29E7F" w14:textId="77777777" w:rsidR="009A60EF" w:rsidRDefault="009A60EF" w:rsidP="009A60EF">
      <w:pPr>
        <w:pStyle w:val="Tekstpodstawowy"/>
        <w:ind w:right="1042"/>
        <w:jc w:val="both"/>
      </w:pPr>
    </w:p>
    <w:p w14:paraId="752F8927" w14:textId="32334216" w:rsidR="0048403C" w:rsidRDefault="00000000" w:rsidP="009A60EF">
      <w:pPr>
        <w:pStyle w:val="Tekstpodstawowy"/>
        <w:ind w:right="1042"/>
        <w:jc w:val="both"/>
      </w:pPr>
      <w:r>
        <w:t xml:space="preserve">1. Procedura funkcjonowania monitoringu wizyjnego w </w:t>
      </w:r>
      <w:r w:rsidR="009A60EF">
        <w:t>Przedszkolu Samorządowym w Bolkowie określa:</w:t>
      </w:r>
    </w:p>
    <w:p w14:paraId="0E139BEB" w14:textId="08043DAD" w:rsidR="0048403C" w:rsidRPr="009A60EF" w:rsidRDefault="009A60EF" w:rsidP="009A60EF">
      <w:pPr>
        <w:tabs>
          <w:tab w:val="left" w:pos="256"/>
        </w:tabs>
        <w:jc w:val="both"/>
        <w:rPr>
          <w:sz w:val="24"/>
        </w:rPr>
      </w:pPr>
      <w:r>
        <w:rPr>
          <w:sz w:val="24"/>
        </w:rPr>
        <w:t xml:space="preserve">- </w:t>
      </w:r>
      <w:r w:rsidRPr="009A60EF">
        <w:rPr>
          <w:sz w:val="24"/>
        </w:rPr>
        <w:t>zasady funkcjonowania systemu monitoringu wizyjnego w</w:t>
      </w:r>
      <w:r w:rsidRPr="009A60EF">
        <w:rPr>
          <w:spacing w:val="-1"/>
          <w:sz w:val="24"/>
        </w:rPr>
        <w:t xml:space="preserve"> </w:t>
      </w:r>
      <w:r w:rsidRPr="009A60EF">
        <w:rPr>
          <w:sz w:val="24"/>
        </w:rPr>
        <w:t>placówce,</w:t>
      </w:r>
    </w:p>
    <w:p w14:paraId="445BA90C" w14:textId="31335328" w:rsidR="0048403C" w:rsidRPr="009A60EF" w:rsidRDefault="009A60EF" w:rsidP="009A60EF">
      <w:pPr>
        <w:tabs>
          <w:tab w:val="left" w:pos="256"/>
        </w:tabs>
        <w:jc w:val="both"/>
        <w:rPr>
          <w:sz w:val="24"/>
        </w:rPr>
      </w:pPr>
      <w:r>
        <w:rPr>
          <w:sz w:val="24"/>
        </w:rPr>
        <w:t xml:space="preserve">- </w:t>
      </w:r>
      <w:r w:rsidRPr="009A60EF">
        <w:rPr>
          <w:sz w:val="24"/>
        </w:rPr>
        <w:t>infrastrukturę, która objęta jest monitoringiem</w:t>
      </w:r>
      <w:r w:rsidRPr="009A60EF">
        <w:rPr>
          <w:spacing w:val="-4"/>
          <w:sz w:val="24"/>
        </w:rPr>
        <w:t xml:space="preserve"> </w:t>
      </w:r>
      <w:r w:rsidRPr="009A60EF">
        <w:rPr>
          <w:sz w:val="24"/>
        </w:rPr>
        <w:t>wizyjnym,</w:t>
      </w:r>
    </w:p>
    <w:p w14:paraId="0A79D8B2" w14:textId="52242A96" w:rsidR="0048403C" w:rsidRPr="009A60EF" w:rsidRDefault="009A60EF" w:rsidP="009A60EF">
      <w:pPr>
        <w:tabs>
          <w:tab w:val="left" w:pos="256"/>
        </w:tabs>
        <w:jc w:val="both"/>
        <w:rPr>
          <w:sz w:val="24"/>
        </w:rPr>
      </w:pPr>
      <w:r>
        <w:rPr>
          <w:sz w:val="24"/>
        </w:rPr>
        <w:t xml:space="preserve">- </w:t>
      </w:r>
      <w:r w:rsidRPr="009A60EF">
        <w:rPr>
          <w:sz w:val="24"/>
        </w:rPr>
        <w:t>miejsca instalacji kamer systemu na terenie</w:t>
      </w:r>
      <w:r w:rsidRPr="009A60EF">
        <w:rPr>
          <w:spacing w:val="-6"/>
          <w:sz w:val="24"/>
        </w:rPr>
        <w:t xml:space="preserve"> </w:t>
      </w:r>
      <w:r w:rsidRPr="009A60EF">
        <w:rPr>
          <w:sz w:val="24"/>
        </w:rPr>
        <w:t>przedszkola,</w:t>
      </w:r>
    </w:p>
    <w:p w14:paraId="261ED620" w14:textId="5150BFC0" w:rsidR="0048403C" w:rsidRPr="009A60EF" w:rsidRDefault="009A60EF" w:rsidP="009A60EF">
      <w:pPr>
        <w:tabs>
          <w:tab w:val="left" w:pos="256"/>
        </w:tabs>
        <w:jc w:val="both"/>
        <w:rPr>
          <w:sz w:val="24"/>
        </w:rPr>
      </w:pPr>
      <w:r>
        <w:rPr>
          <w:sz w:val="24"/>
        </w:rPr>
        <w:t xml:space="preserve">- </w:t>
      </w:r>
      <w:r w:rsidRPr="009A60EF">
        <w:rPr>
          <w:sz w:val="24"/>
        </w:rPr>
        <w:t>cele instalacji</w:t>
      </w:r>
      <w:r w:rsidRPr="009A60EF">
        <w:rPr>
          <w:spacing w:val="-1"/>
          <w:sz w:val="24"/>
        </w:rPr>
        <w:t xml:space="preserve"> </w:t>
      </w:r>
      <w:r w:rsidRPr="009A60EF">
        <w:rPr>
          <w:sz w:val="24"/>
        </w:rPr>
        <w:t>monitoringu,</w:t>
      </w:r>
    </w:p>
    <w:p w14:paraId="6620989D" w14:textId="5832275C" w:rsidR="0048403C" w:rsidRPr="009A60EF" w:rsidRDefault="009A60EF" w:rsidP="009A60EF">
      <w:pPr>
        <w:tabs>
          <w:tab w:val="left" w:pos="256"/>
        </w:tabs>
        <w:spacing w:before="1"/>
        <w:jc w:val="both"/>
        <w:rPr>
          <w:sz w:val="24"/>
        </w:rPr>
      </w:pPr>
      <w:r>
        <w:rPr>
          <w:sz w:val="24"/>
        </w:rPr>
        <w:t xml:space="preserve">- </w:t>
      </w:r>
      <w:r w:rsidRPr="009A60EF">
        <w:rPr>
          <w:sz w:val="24"/>
        </w:rPr>
        <w:t>zasady rejestracji i zapisu informacji oraz sposoby ich</w:t>
      </w:r>
      <w:r w:rsidRPr="009A60EF">
        <w:rPr>
          <w:spacing w:val="-2"/>
          <w:sz w:val="24"/>
        </w:rPr>
        <w:t xml:space="preserve"> </w:t>
      </w:r>
      <w:r w:rsidRPr="009A60EF">
        <w:rPr>
          <w:sz w:val="24"/>
        </w:rPr>
        <w:t>zabezpieczenia,</w:t>
      </w:r>
    </w:p>
    <w:p w14:paraId="09CFE8DF" w14:textId="5E4C091E" w:rsidR="0048403C" w:rsidRPr="009A60EF" w:rsidRDefault="009A60EF" w:rsidP="009A60EF">
      <w:pPr>
        <w:tabs>
          <w:tab w:val="left" w:pos="256"/>
        </w:tabs>
        <w:jc w:val="both"/>
        <w:rPr>
          <w:sz w:val="24"/>
        </w:rPr>
      </w:pPr>
      <w:r>
        <w:rPr>
          <w:sz w:val="24"/>
        </w:rPr>
        <w:t xml:space="preserve">- </w:t>
      </w:r>
      <w:r w:rsidRPr="009A60EF">
        <w:rPr>
          <w:sz w:val="24"/>
        </w:rPr>
        <w:t>zasady wykorzystania i przekazywania zapisów monitoringu</w:t>
      </w:r>
      <w:r w:rsidRPr="009A60EF">
        <w:rPr>
          <w:spacing w:val="-1"/>
          <w:sz w:val="24"/>
        </w:rPr>
        <w:t xml:space="preserve"> </w:t>
      </w:r>
      <w:r w:rsidRPr="009A60EF">
        <w:rPr>
          <w:sz w:val="24"/>
        </w:rPr>
        <w:t>wizyjnego,</w:t>
      </w:r>
    </w:p>
    <w:p w14:paraId="1F9FC6A7" w14:textId="0358EA15" w:rsidR="0048403C" w:rsidRPr="009A60EF" w:rsidRDefault="009A60EF" w:rsidP="009A60EF">
      <w:pPr>
        <w:tabs>
          <w:tab w:val="left" w:pos="256"/>
        </w:tabs>
        <w:jc w:val="both"/>
        <w:rPr>
          <w:sz w:val="24"/>
        </w:rPr>
      </w:pPr>
      <w:r>
        <w:rPr>
          <w:sz w:val="24"/>
        </w:rPr>
        <w:t xml:space="preserve">- </w:t>
      </w:r>
      <w:r w:rsidRPr="009A60EF">
        <w:rPr>
          <w:sz w:val="24"/>
        </w:rPr>
        <w:t>określenie mierników funkcjonowania systemu</w:t>
      </w:r>
      <w:r w:rsidRPr="009A60EF">
        <w:rPr>
          <w:spacing w:val="-1"/>
          <w:sz w:val="24"/>
        </w:rPr>
        <w:t xml:space="preserve"> </w:t>
      </w:r>
      <w:r w:rsidRPr="009A60EF">
        <w:rPr>
          <w:sz w:val="24"/>
        </w:rPr>
        <w:t>monitoringu.</w:t>
      </w:r>
    </w:p>
    <w:p w14:paraId="4F94A8BE" w14:textId="77777777" w:rsidR="0048403C" w:rsidRDefault="0048403C">
      <w:pPr>
        <w:pStyle w:val="Tekstpodstawowy"/>
        <w:spacing w:before="2"/>
      </w:pPr>
    </w:p>
    <w:p w14:paraId="2ECDE725" w14:textId="77777777" w:rsidR="0048403C" w:rsidRDefault="00000000" w:rsidP="009A60EF">
      <w:pPr>
        <w:pStyle w:val="Akapitzlist"/>
        <w:numPr>
          <w:ilvl w:val="0"/>
          <w:numId w:val="10"/>
        </w:numPr>
        <w:tabs>
          <w:tab w:val="left" w:pos="510"/>
        </w:tabs>
        <w:ind w:left="116" w:right="117" w:firstLine="0"/>
        <w:jc w:val="both"/>
        <w:rPr>
          <w:sz w:val="24"/>
        </w:rPr>
      </w:pPr>
      <w:r>
        <w:rPr>
          <w:sz w:val="24"/>
        </w:rPr>
        <w:t xml:space="preserve">ZASADY FUNKCJONOWANIA SYSTEMU MONITORINGU WIZYJNEGO NA TERENIE </w:t>
      </w:r>
      <w:r w:rsidR="009A60EF">
        <w:rPr>
          <w:sz w:val="24"/>
        </w:rPr>
        <w:t>PRZEDSZKOLA SAMORZĄDOWEGO W BOLKOWIE</w:t>
      </w:r>
    </w:p>
    <w:p w14:paraId="69FB7984" w14:textId="77777777" w:rsidR="009A60EF" w:rsidRDefault="009A60EF" w:rsidP="009A60EF">
      <w:pPr>
        <w:tabs>
          <w:tab w:val="left" w:pos="357"/>
        </w:tabs>
        <w:spacing w:before="76"/>
        <w:rPr>
          <w:sz w:val="24"/>
        </w:rPr>
      </w:pPr>
    </w:p>
    <w:p w14:paraId="2BC8BD11" w14:textId="1909EE29" w:rsidR="009A60EF" w:rsidRPr="009A60EF" w:rsidRDefault="009A60EF" w:rsidP="009F15EE">
      <w:pPr>
        <w:pStyle w:val="Akapitzlist"/>
        <w:numPr>
          <w:ilvl w:val="0"/>
          <w:numId w:val="9"/>
        </w:numPr>
        <w:tabs>
          <w:tab w:val="left" w:pos="357"/>
        </w:tabs>
        <w:spacing w:before="76"/>
        <w:jc w:val="both"/>
        <w:rPr>
          <w:sz w:val="24"/>
        </w:rPr>
      </w:pPr>
      <w:r w:rsidRPr="009A60EF">
        <w:rPr>
          <w:sz w:val="24"/>
        </w:rPr>
        <w:t>Budynek przedszkola posiada oznaczenia „OBIEKT</w:t>
      </w:r>
      <w:r w:rsidRPr="009A60EF">
        <w:rPr>
          <w:spacing w:val="-5"/>
          <w:sz w:val="24"/>
        </w:rPr>
        <w:t xml:space="preserve"> </w:t>
      </w:r>
      <w:r w:rsidRPr="009A60EF">
        <w:rPr>
          <w:sz w:val="24"/>
        </w:rPr>
        <w:t>MONITOROWANY”.</w:t>
      </w:r>
    </w:p>
    <w:p w14:paraId="1DB93040" w14:textId="60674839" w:rsidR="009A60EF" w:rsidRPr="009A60EF" w:rsidRDefault="009A60EF" w:rsidP="009F15EE">
      <w:pPr>
        <w:pStyle w:val="Akapitzlist"/>
        <w:numPr>
          <w:ilvl w:val="0"/>
          <w:numId w:val="9"/>
        </w:numPr>
        <w:tabs>
          <w:tab w:val="left" w:pos="357"/>
        </w:tabs>
        <w:spacing w:before="1"/>
        <w:jc w:val="both"/>
        <w:rPr>
          <w:sz w:val="24"/>
        </w:rPr>
      </w:pPr>
      <w:r w:rsidRPr="009A60EF">
        <w:rPr>
          <w:sz w:val="24"/>
        </w:rPr>
        <w:t>Monitoring funkcjonuje całą</w:t>
      </w:r>
      <w:r w:rsidRPr="009A60EF">
        <w:rPr>
          <w:spacing w:val="-2"/>
          <w:sz w:val="24"/>
        </w:rPr>
        <w:t xml:space="preserve"> </w:t>
      </w:r>
      <w:r w:rsidRPr="009A60EF">
        <w:rPr>
          <w:sz w:val="24"/>
        </w:rPr>
        <w:t>dobę.</w:t>
      </w:r>
    </w:p>
    <w:p w14:paraId="025D2E33" w14:textId="4BC208FC" w:rsidR="009F15EE" w:rsidRDefault="009F15EE" w:rsidP="009F15EE">
      <w:pPr>
        <w:pStyle w:val="Akapitzlist"/>
        <w:numPr>
          <w:ilvl w:val="0"/>
          <w:numId w:val="9"/>
        </w:numPr>
        <w:tabs>
          <w:tab w:val="left" w:pos="450"/>
        </w:tabs>
        <w:spacing w:before="1"/>
        <w:ind w:left="296" w:right="179" w:hanging="180"/>
        <w:jc w:val="both"/>
        <w:rPr>
          <w:sz w:val="24"/>
        </w:rPr>
      </w:pPr>
      <w:r>
        <w:rPr>
          <w:sz w:val="24"/>
        </w:rPr>
        <w:t xml:space="preserve"> </w:t>
      </w:r>
      <w:r w:rsidR="009A60EF">
        <w:rPr>
          <w:sz w:val="24"/>
        </w:rPr>
        <w:t xml:space="preserve">Monitor umożliwiający  bezpośredni  podgląd  ze  wszystkich  kamer  zainstalowanych  na terenie przedszkola znajduje się w </w:t>
      </w:r>
      <w:r>
        <w:rPr>
          <w:sz w:val="24"/>
        </w:rPr>
        <w:t xml:space="preserve">BIURZE INTENDENTA. </w:t>
      </w:r>
    </w:p>
    <w:p w14:paraId="312DE502" w14:textId="77777777" w:rsidR="009F15EE" w:rsidRDefault="009F15EE" w:rsidP="009F15EE">
      <w:pPr>
        <w:pStyle w:val="Akapitzlist"/>
        <w:numPr>
          <w:ilvl w:val="0"/>
          <w:numId w:val="9"/>
        </w:numPr>
        <w:tabs>
          <w:tab w:val="left" w:pos="450"/>
        </w:tabs>
        <w:spacing w:before="1"/>
        <w:ind w:left="296" w:right="179" w:hanging="180"/>
        <w:jc w:val="both"/>
        <w:rPr>
          <w:sz w:val="24"/>
        </w:rPr>
      </w:pPr>
      <w:r>
        <w:rPr>
          <w:sz w:val="24"/>
        </w:rPr>
        <w:t xml:space="preserve"> </w:t>
      </w:r>
      <w:r w:rsidR="009A60EF" w:rsidRPr="009F15EE">
        <w:rPr>
          <w:sz w:val="24"/>
        </w:rPr>
        <w:t>Rejestracji i zapisowi na nośniku fizycznym podlega tylko obraz</w:t>
      </w:r>
      <w:r w:rsidR="009A60EF" w:rsidRPr="009F15EE">
        <w:rPr>
          <w:spacing w:val="-3"/>
          <w:sz w:val="24"/>
        </w:rPr>
        <w:t xml:space="preserve"> </w:t>
      </w:r>
      <w:r w:rsidR="009A60EF" w:rsidRPr="009F15EE">
        <w:rPr>
          <w:sz w:val="24"/>
        </w:rPr>
        <w:t>(wizja).</w:t>
      </w:r>
    </w:p>
    <w:p w14:paraId="0D52F56C" w14:textId="77777777" w:rsidR="009A60EF" w:rsidRDefault="009F15EE" w:rsidP="009F15EE">
      <w:pPr>
        <w:pStyle w:val="Akapitzlist"/>
        <w:numPr>
          <w:ilvl w:val="0"/>
          <w:numId w:val="9"/>
        </w:numPr>
        <w:tabs>
          <w:tab w:val="left" w:pos="450"/>
        </w:tabs>
        <w:spacing w:before="1"/>
        <w:ind w:left="296" w:right="179" w:hanging="180"/>
        <w:jc w:val="both"/>
        <w:rPr>
          <w:sz w:val="24"/>
        </w:rPr>
      </w:pPr>
      <w:r>
        <w:rPr>
          <w:sz w:val="24"/>
        </w:rPr>
        <w:t xml:space="preserve"> </w:t>
      </w:r>
      <w:r w:rsidR="009A60EF" w:rsidRPr="009F15EE">
        <w:rPr>
          <w:sz w:val="24"/>
        </w:rPr>
        <w:t>Do rejestracji obrazu służą urządzenia wchodzące w skład systemu rejestracji spełniającego wymogi określone odpowiednimi</w:t>
      </w:r>
      <w:r w:rsidR="009A60EF" w:rsidRPr="009F15EE">
        <w:rPr>
          <w:spacing w:val="-3"/>
          <w:sz w:val="24"/>
        </w:rPr>
        <w:t xml:space="preserve"> </w:t>
      </w:r>
      <w:r w:rsidR="009A60EF" w:rsidRPr="009F15EE">
        <w:rPr>
          <w:sz w:val="24"/>
        </w:rPr>
        <w:t>normami.</w:t>
      </w:r>
    </w:p>
    <w:p w14:paraId="51381DE4" w14:textId="77777777" w:rsidR="00204AE5" w:rsidRDefault="00204AE5" w:rsidP="00204AE5">
      <w:pPr>
        <w:tabs>
          <w:tab w:val="left" w:pos="450"/>
        </w:tabs>
        <w:spacing w:before="1"/>
        <w:ind w:right="179"/>
        <w:jc w:val="both"/>
        <w:rPr>
          <w:sz w:val="24"/>
        </w:rPr>
      </w:pPr>
    </w:p>
    <w:p w14:paraId="6A4B5292" w14:textId="77777777" w:rsidR="00204AE5" w:rsidRDefault="00204AE5" w:rsidP="00204AE5">
      <w:pPr>
        <w:pStyle w:val="Akapitzlist"/>
        <w:numPr>
          <w:ilvl w:val="0"/>
          <w:numId w:val="10"/>
        </w:numPr>
        <w:tabs>
          <w:tab w:val="left" w:pos="477"/>
        </w:tabs>
        <w:ind w:left="476" w:hanging="361"/>
        <w:jc w:val="both"/>
        <w:rPr>
          <w:sz w:val="24"/>
        </w:rPr>
      </w:pPr>
      <w:r>
        <w:rPr>
          <w:sz w:val="24"/>
        </w:rPr>
        <w:t>INFRASTRUKTURA OBJĘTA MONITORINGIEM</w:t>
      </w:r>
      <w:r>
        <w:rPr>
          <w:spacing w:val="-4"/>
          <w:sz w:val="24"/>
        </w:rPr>
        <w:t xml:space="preserve"> </w:t>
      </w:r>
      <w:r>
        <w:rPr>
          <w:sz w:val="24"/>
        </w:rPr>
        <w:t>WIZYJNYM</w:t>
      </w:r>
    </w:p>
    <w:p w14:paraId="66ABA88B" w14:textId="77777777" w:rsidR="00204AE5" w:rsidRDefault="00204AE5" w:rsidP="00204AE5">
      <w:pPr>
        <w:pStyle w:val="Tekstpodstawowy"/>
        <w:spacing w:before="4"/>
        <w:jc w:val="both"/>
      </w:pPr>
    </w:p>
    <w:p w14:paraId="626DBFD9" w14:textId="77777777" w:rsidR="00204AE5" w:rsidRDefault="00204AE5" w:rsidP="00204AE5">
      <w:pPr>
        <w:pStyle w:val="Akapitzlist"/>
        <w:numPr>
          <w:ilvl w:val="0"/>
          <w:numId w:val="8"/>
        </w:numPr>
        <w:tabs>
          <w:tab w:val="left" w:pos="357"/>
        </w:tabs>
        <w:spacing w:before="1"/>
        <w:ind w:right="1410" w:firstLine="0"/>
        <w:jc w:val="both"/>
        <w:rPr>
          <w:sz w:val="24"/>
        </w:rPr>
      </w:pPr>
      <w:r>
        <w:rPr>
          <w:sz w:val="24"/>
        </w:rPr>
        <w:t>Infrastruktura objęta monitoringiem wizyjnym w Przedszkolu Samorządowym w Bolkowie, obejmuje</w:t>
      </w:r>
      <w:r>
        <w:rPr>
          <w:spacing w:val="-1"/>
          <w:sz w:val="24"/>
        </w:rPr>
        <w:t xml:space="preserve"> </w:t>
      </w:r>
      <w:r>
        <w:rPr>
          <w:sz w:val="24"/>
        </w:rPr>
        <w:t>teren:</w:t>
      </w:r>
    </w:p>
    <w:p w14:paraId="2765E27E" w14:textId="77777777" w:rsidR="00204AE5" w:rsidRPr="00253365" w:rsidRDefault="00204AE5" w:rsidP="00204AE5">
      <w:pPr>
        <w:pStyle w:val="Akapitzlist"/>
        <w:numPr>
          <w:ilvl w:val="0"/>
          <w:numId w:val="12"/>
        </w:numPr>
        <w:tabs>
          <w:tab w:val="left" w:pos="261"/>
        </w:tabs>
        <w:spacing w:before="1"/>
        <w:jc w:val="both"/>
        <w:rPr>
          <w:sz w:val="24"/>
        </w:rPr>
      </w:pPr>
      <w:r w:rsidRPr="00253365">
        <w:rPr>
          <w:sz w:val="24"/>
        </w:rPr>
        <w:t xml:space="preserve">zewnętrzny - </w:t>
      </w:r>
      <w:r>
        <w:rPr>
          <w:sz w:val="24"/>
        </w:rPr>
        <w:t>3</w:t>
      </w:r>
      <w:r w:rsidRPr="00253365">
        <w:rPr>
          <w:spacing w:val="-2"/>
          <w:sz w:val="24"/>
        </w:rPr>
        <w:t xml:space="preserve"> </w:t>
      </w:r>
      <w:r w:rsidRPr="00253365">
        <w:rPr>
          <w:sz w:val="24"/>
        </w:rPr>
        <w:t>kamer</w:t>
      </w:r>
      <w:r>
        <w:rPr>
          <w:sz w:val="24"/>
        </w:rPr>
        <w:t>y</w:t>
      </w:r>
    </w:p>
    <w:p w14:paraId="0AAEBC84" w14:textId="77777777" w:rsidR="00204AE5" w:rsidRPr="00253365" w:rsidRDefault="00204AE5" w:rsidP="00204AE5">
      <w:pPr>
        <w:pStyle w:val="Akapitzlist"/>
        <w:numPr>
          <w:ilvl w:val="0"/>
          <w:numId w:val="8"/>
        </w:numPr>
        <w:tabs>
          <w:tab w:val="left" w:pos="357"/>
        </w:tabs>
        <w:ind w:left="356" w:hanging="241"/>
        <w:jc w:val="both"/>
        <w:rPr>
          <w:sz w:val="24"/>
        </w:rPr>
      </w:pPr>
      <w:r>
        <w:rPr>
          <w:sz w:val="24"/>
        </w:rPr>
        <w:t>Kamery zlokalizowane są w następujących</w:t>
      </w:r>
      <w:r>
        <w:rPr>
          <w:spacing w:val="-5"/>
          <w:sz w:val="24"/>
        </w:rPr>
        <w:t xml:space="preserve"> </w:t>
      </w:r>
      <w:r>
        <w:rPr>
          <w:sz w:val="24"/>
        </w:rPr>
        <w:t>miejscach:</w:t>
      </w:r>
    </w:p>
    <w:p w14:paraId="6C82C507" w14:textId="77777777" w:rsidR="00204AE5" w:rsidRDefault="00204AE5" w:rsidP="00204AE5">
      <w:pPr>
        <w:pStyle w:val="Akapitzlist"/>
        <w:numPr>
          <w:ilvl w:val="0"/>
          <w:numId w:val="6"/>
        </w:numPr>
        <w:tabs>
          <w:tab w:val="left" w:pos="453"/>
        </w:tabs>
        <w:spacing w:before="1"/>
        <w:ind w:right="118" w:firstLine="0"/>
        <w:jc w:val="both"/>
        <w:rPr>
          <w:sz w:val="24"/>
        </w:rPr>
      </w:pPr>
      <w:r>
        <w:rPr>
          <w:sz w:val="24"/>
        </w:rPr>
        <w:t xml:space="preserve">kamery zewnętrzne: plac zabaw – 1 kamera i plac manewrowy – 2 kamery. </w:t>
      </w:r>
    </w:p>
    <w:p w14:paraId="765AB717" w14:textId="77777777" w:rsidR="00204AE5" w:rsidRDefault="00204AE5" w:rsidP="00204AE5">
      <w:pPr>
        <w:tabs>
          <w:tab w:val="left" w:pos="450"/>
        </w:tabs>
        <w:spacing w:before="1"/>
        <w:ind w:right="179"/>
        <w:jc w:val="both"/>
        <w:rPr>
          <w:sz w:val="24"/>
        </w:rPr>
      </w:pPr>
    </w:p>
    <w:p w14:paraId="4E796E6C" w14:textId="77777777" w:rsidR="00204AE5" w:rsidRDefault="00204AE5" w:rsidP="00204AE5">
      <w:pPr>
        <w:tabs>
          <w:tab w:val="left" w:pos="450"/>
        </w:tabs>
        <w:spacing w:before="1"/>
        <w:ind w:right="179"/>
        <w:jc w:val="both"/>
        <w:rPr>
          <w:sz w:val="24"/>
        </w:rPr>
      </w:pPr>
    </w:p>
    <w:p w14:paraId="755BB480" w14:textId="77777777" w:rsidR="00204AE5" w:rsidRDefault="00204AE5" w:rsidP="00204AE5">
      <w:pPr>
        <w:pStyle w:val="Tekstpodstawowy"/>
        <w:spacing w:before="3"/>
        <w:jc w:val="both"/>
      </w:pPr>
    </w:p>
    <w:p w14:paraId="5A2884B0" w14:textId="77777777" w:rsidR="00204AE5" w:rsidRDefault="00204AE5" w:rsidP="00204AE5">
      <w:pPr>
        <w:pStyle w:val="Tekstpodstawowy"/>
        <w:spacing w:before="4"/>
        <w:jc w:val="both"/>
      </w:pPr>
    </w:p>
    <w:p w14:paraId="62B68C04" w14:textId="77777777" w:rsidR="00204AE5" w:rsidRDefault="00204AE5" w:rsidP="00204AE5">
      <w:pPr>
        <w:pStyle w:val="Tekstpodstawowy"/>
        <w:spacing w:before="4"/>
        <w:jc w:val="both"/>
      </w:pPr>
    </w:p>
    <w:p w14:paraId="2D09B063" w14:textId="77777777" w:rsidR="00204AE5" w:rsidRDefault="00204AE5" w:rsidP="00204AE5">
      <w:pPr>
        <w:pStyle w:val="Tekstpodstawowy"/>
        <w:spacing w:before="4"/>
        <w:jc w:val="both"/>
      </w:pPr>
    </w:p>
    <w:p w14:paraId="5F774D3F" w14:textId="77777777" w:rsidR="00204AE5" w:rsidRDefault="00204AE5" w:rsidP="00204AE5">
      <w:pPr>
        <w:pStyle w:val="Akapitzlist"/>
        <w:numPr>
          <w:ilvl w:val="0"/>
          <w:numId w:val="10"/>
        </w:numPr>
        <w:tabs>
          <w:tab w:val="left" w:pos="489"/>
        </w:tabs>
        <w:ind w:left="488" w:hanging="373"/>
        <w:jc w:val="both"/>
        <w:rPr>
          <w:sz w:val="24"/>
        </w:rPr>
      </w:pPr>
      <w:r>
        <w:rPr>
          <w:sz w:val="24"/>
        </w:rPr>
        <w:t>CELE INSTALACJI</w:t>
      </w:r>
      <w:r>
        <w:rPr>
          <w:spacing w:val="-1"/>
          <w:sz w:val="24"/>
        </w:rPr>
        <w:t xml:space="preserve"> </w:t>
      </w:r>
      <w:r>
        <w:rPr>
          <w:sz w:val="24"/>
        </w:rPr>
        <w:t>MONITORINGU</w:t>
      </w:r>
    </w:p>
    <w:p w14:paraId="7EDB46A5" w14:textId="77777777" w:rsidR="00204AE5" w:rsidRDefault="00204AE5" w:rsidP="00204AE5">
      <w:pPr>
        <w:pStyle w:val="Tekstpodstawowy"/>
        <w:spacing w:before="5"/>
        <w:jc w:val="both"/>
      </w:pPr>
    </w:p>
    <w:p w14:paraId="3D322333" w14:textId="77777777" w:rsidR="00204AE5" w:rsidRDefault="00204AE5" w:rsidP="00204AE5">
      <w:pPr>
        <w:pStyle w:val="Tekstpodstawowy"/>
        <w:ind w:left="116"/>
        <w:jc w:val="both"/>
      </w:pPr>
      <w:r>
        <w:t>1. Cele instalacji i funkcjonowania monitoringu wizyjnego na terenie placówki to:</w:t>
      </w:r>
    </w:p>
    <w:p w14:paraId="477D2DB9" w14:textId="77777777" w:rsidR="00204AE5" w:rsidRDefault="00204AE5" w:rsidP="00204AE5">
      <w:pPr>
        <w:tabs>
          <w:tab w:val="left" w:pos="256"/>
        </w:tabs>
        <w:spacing w:before="1"/>
        <w:ind w:right="558"/>
        <w:jc w:val="both"/>
        <w:rPr>
          <w:sz w:val="24"/>
        </w:rPr>
      </w:pPr>
      <w:r>
        <w:rPr>
          <w:sz w:val="24"/>
        </w:rPr>
        <w:t xml:space="preserve">- </w:t>
      </w:r>
      <w:r w:rsidRPr="00253365">
        <w:rPr>
          <w:sz w:val="24"/>
        </w:rPr>
        <w:t xml:space="preserve">promowanie bezpieczeństwa w przedszkolu poprzez stały nadzór wideo nad miejscami, </w:t>
      </w:r>
      <w:r>
        <w:rPr>
          <w:sz w:val="24"/>
        </w:rPr>
        <w:t xml:space="preserve">             </w:t>
      </w:r>
      <w:r w:rsidRPr="00253365">
        <w:rPr>
          <w:sz w:val="24"/>
        </w:rPr>
        <w:t xml:space="preserve">w których mogą wystąpić zachowania naruszające bezpieczeństwo na terenie przedszkola </w:t>
      </w:r>
      <w:r>
        <w:rPr>
          <w:sz w:val="24"/>
        </w:rPr>
        <w:t xml:space="preserve">                   </w:t>
      </w:r>
      <w:r w:rsidRPr="00253365">
        <w:rPr>
          <w:sz w:val="24"/>
        </w:rPr>
        <w:t>i w przedszkolu (wyjście dziecka bez opiekuna, odbiór dziecka przez osoby nieupoważnione),</w:t>
      </w:r>
    </w:p>
    <w:p w14:paraId="284FF603" w14:textId="77777777" w:rsidR="00204AE5" w:rsidRPr="00253365" w:rsidRDefault="00204AE5" w:rsidP="00204AE5">
      <w:pPr>
        <w:tabs>
          <w:tab w:val="left" w:pos="256"/>
        </w:tabs>
        <w:spacing w:before="1"/>
        <w:jc w:val="both"/>
        <w:rPr>
          <w:sz w:val="24"/>
        </w:rPr>
      </w:pPr>
      <w:r>
        <w:rPr>
          <w:sz w:val="24"/>
        </w:rPr>
        <w:t xml:space="preserve">- </w:t>
      </w:r>
      <w:r w:rsidRPr="00253365">
        <w:rPr>
          <w:sz w:val="24"/>
        </w:rPr>
        <w:t>zapobieganie ryzykownym zachowaniom (kradzieże,</w:t>
      </w:r>
      <w:r w:rsidRPr="00253365">
        <w:rPr>
          <w:spacing w:val="-2"/>
          <w:sz w:val="24"/>
        </w:rPr>
        <w:t xml:space="preserve"> </w:t>
      </w:r>
      <w:r w:rsidRPr="00253365">
        <w:rPr>
          <w:sz w:val="24"/>
        </w:rPr>
        <w:t>dewastacje),</w:t>
      </w:r>
    </w:p>
    <w:p w14:paraId="1E9DA8D5" w14:textId="77777777" w:rsidR="00204AE5" w:rsidRPr="00253365" w:rsidRDefault="00204AE5" w:rsidP="00204AE5">
      <w:pPr>
        <w:tabs>
          <w:tab w:val="left" w:pos="256"/>
        </w:tabs>
        <w:spacing w:before="1"/>
        <w:jc w:val="both"/>
        <w:rPr>
          <w:sz w:val="24"/>
        </w:rPr>
      </w:pPr>
      <w:r>
        <w:rPr>
          <w:sz w:val="24"/>
        </w:rPr>
        <w:t xml:space="preserve">- </w:t>
      </w:r>
      <w:r w:rsidRPr="00253365">
        <w:rPr>
          <w:sz w:val="24"/>
        </w:rPr>
        <w:t>monitoring osób wchodzących na teren</w:t>
      </w:r>
      <w:r w:rsidRPr="00253365">
        <w:rPr>
          <w:spacing w:val="-2"/>
          <w:sz w:val="24"/>
        </w:rPr>
        <w:t xml:space="preserve"> </w:t>
      </w:r>
      <w:r w:rsidRPr="00253365">
        <w:rPr>
          <w:sz w:val="24"/>
        </w:rPr>
        <w:t>przedszkola,</w:t>
      </w:r>
    </w:p>
    <w:p w14:paraId="2162C1C2" w14:textId="77777777" w:rsidR="00204AE5" w:rsidRPr="00253365" w:rsidRDefault="00204AE5" w:rsidP="00204AE5">
      <w:pPr>
        <w:tabs>
          <w:tab w:val="left" w:pos="256"/>
        </w:tabs>
        <w:jc w:val="both"/>
        <w:rPr>
          <w:sz w:val="24"/>
        </w:rPr>
      </w:pPr>
      <w:r>
        <w:rPr>
          <w:sz w:val="24"/>
        </w:rPr>
        <w:t xml:space="preserve">- </w:t>
      </w:r>
      <w:r w:rsidRPr="00253365">
        <w:rPr>
          <w:sz w:val="24"/>
        </w:rPr>
        <w:t>ochrona mienia</w:t>
      </w:r>
      <w:r w:rsidRPr="00253365">
        <w:rPr>
          <w:spacing w:val="-3"/>
          <w:sz w:val="24"/>
        </w:rPr>
        <w:t xml:space="preserve"> </w:t>
      </w:r>
      <w:r w:rsidRPr="00253365">
        <w:rPr>
          <w:sz w:val="24"/>
        </w:rPr>
        <w:t>przedszkola.</w:t>
      </w:r>
    </w:p>
    <w:p w14:paraId="64AFE2CD" w14:textId="77777777" w:rsidR="00204AE5" w:rsidRDefault="00204AE5" w:rsidP="00204AE5">
      <w:pPr>
        <w:pStyle w:val="Tekstpodstawowy"/>
        <w:spacing w:before="5"/>
        <w:jc w:val="both"/>
      </w:pPr>
    </w:p>
    <w:p w14:paraId="4A9CBC92" w14:textId="77777777" w:rsidR="00204AE5" w:rsidRDefault="00204AE5" w:rsidP="00204AE5">
      <w:pPr>
        <w:pStyle w:val="Akapitzlist"/>
        <w:numPr>
          <w:ilvl w:val="0"/>
          <w:numId w:val="10"/>
        </w:numPr>
        <w:tabs>
          <w:tab w:val="left" w:pos="410"/>
        </w:tabs>
        <w:ind w:left="116" w:right="1503" w:firstLine="0"/>
        <w:jc w:val="both"/>
        <w:rPr>
          <w:sz w:val="24"/>
        </w:rPr>
      </w:pPr>
      <w:r>
        <w:rPr>
          <w:sz w:val="24"/>
        </w:rPr>
        <w:t>ZASADY REJESTRACJI I ZAPISU INFORMACJI ORAZ SPOSOBY ICH ZABEZPIECZENIA</w:t>
      </w:r>
    </w:p>
    <w:p w14:paraId="79FB0EAB" w14:textId="77777777" w:rsidR="00204AE5" w:rsidRDefault="00204AE5" w:rsidP="00204AE5">
      <w:pPr>
        <w:tabs>
          <w:tab w:val="left" w:pos="508"/>
        </w:tabs>
        <w:spacing w:before="76"/>
        <w:ind w:right="117"/>
        <w:jc w:val="both"/>
        <w:rPr>
          <w:sz w:val="24"/>
        </w:rPr>
      </w:pPr>
    </w:p>
    <w:p w14:paraId="2F6EA9F6" w14:textId="77777777" w:rsidR="00204AE5" w:rsidRPr="00253365" w:rsidRDefault="00204AE5" w:rsidP="00204AE5">
      <w:pPr>
        <w:pStyle w:val="Akapitzlist"/>
        <w:numPr>
          <w:ilvl w:val="0"/>
          <w:numId w:val="13"/>
        </w:numPr>
        <w:tabs>
          <w:tab w:val="left" w:pos="508"/>
        </w:tabs>
        <w:spacing w:before="76"/>
        <w:ind w:right="117"/>
        <w:jc w:val="both"/>
        <w:rPr>
          <w:sz w:val="24"/>
        </w:rPr>
      </w:pPr>
      <w:r w:rsidRPr="00253365">
        <w:rPr>
          <w:sz w:val="24"/>
        </w:rPr>
        <w:t>System monitoringu wizyjnego w Przedszkolu Samorządowym w Bolkowie składa się</w:t>
      </w:r>
      <w:r w:rsidRPr="00253365">
        <w:rPr>
          <w:spacing w:val="-5"/>
          <w:sz w:val="24"/>
        </w:rPr>
        <w:t xml:space="preserve"> </w:t>
      </w:r>
      <w:r w:rsidRPr="00253365">
        <w:rPr>
          <w:sz w:val="24"/>
        </w:rPr>
        <w:t>z:</w:t>
      </w:r>
    </w:p>
    <w:p w14:paraId="437B1550" w14:textId="7C6F38E3" w:rsidR="00204AE5" w:rsidRPr="00253365" w:rsidRDefault="00204AE5" w:rsidP="00204AE5">
      <w:pPr>
        <w:tabs>
          <w:tab w:val="left" w:pos="256"/>
        </w:tabs>
        <w:jc w:val="both"/>
        <w:rPr>
          <w:sz w:val="24"/>
        </w:rPr>
      </w:pPr>
      <w:r>
        <w:rPr>
          <w:sz w:val="24"/>
        </w:rPr>
        <w:t xml:space="preserve">- </w:t>
      </w:r>
      <w:r w:rsidRPr="00253365">
        <w:rPr>
          <w:sz w:val="24"/>
        </w:rPr>
        <w:t>kamer rejestrujących</w:t>
      </w:r>
      <w:r w:rsidR="007D7129">
        <w:rPr>
          <w:sz w:val="24"/>
        </w:rPr>
        <w:t>/</w:t>
      </w:r>
      <w:r w:rsidR="007D7129">
        <w:rPr>
          <w:b/>
          <w:bCs/>
          <w:sz w:val="24"/>
        </w:rPr>
        <w:t xml:space="preserve">kamery kopułowe 5.0 </w:t>
      </w:r>
      <w:proofErr w:type="spellStart"/>
      <w:r w:rsidR="007D7129">
        <w:rPr>
          <w:b/>
          <w:bCs/>
          <w:sz w:val="24"/>
        </w:rPr>
        <w:t>Mpx</w:t>
      </w:r>
      <w:proofErr w:type="spellEnd"/>
      <w:r w:rsidR="007D7129">
        <w:rPr>
          <w:b/>
          <w:bCs/>
          <w:sz w:val="24"/>
        </w:rPr>
        <w:t>/</w:t>
      </w:r>
      <w:r w:rsidRPr="00253365">
        <w:rPr>
          <w:sz w:val="24"/>
        </w:rPr>
        <w:t xml:space="preserve"> zdarzenia</w:t>
      </w:r>
      <w:r>
        <w:rPr>
          <w:sz w:val="24"/>
        </w:rPr>
        <w:t xml:space="preserve"> </w:t>
      </w:r>
      <w:r w:rsidRPr="00253365">
        <w:rPr>
          <w:sz w:val="24"/>
        </w:rPr>
        <w:t>na zewnątrz budynku</w:t>
      </w:r>
      <w:r w:rsidRPr="00253365">
        <w:rPr>
          <w:spacing w:val="-8"/>
          <w:sz w:val="24"/>
        </w:rPr>
        <w:t xml:space="preserve"> </w:t>
      </w:r>
      <w:r w:rsidRPr="00253365">
        <w:rPr>
          <w:sz w:val="24"/>
        </w:rPr>
        <w:t>przedszkola</w:t>
      </w:r>
      <w:r>
        <w:rPr>
          <w:sz w:val="24"/>
        </w:rPr>
        <w:t xml:space="preserve"> (wyjście przód i tył od strony Góry Ryszarda);</w:t>
      </w:r>
    </w:p>
    <w:p w14:paraId="63ED7AD2" w14:textId="5539C00F" w:rsidR="00204AE5" w:rsidRPr="00253365" w:rsidRDefault="00204AE5" w:rsidP="00204AE5">
      <w:pPr>
        <w:tabs>
          <w:tab w:val="left" w:pos="256"/>
        </w:tabs>
        <w:spacing w:before="1"/>
        <w:jc w:val="both"/>
        <w:rPr>
          <w:sz w:val="24"/>
        </w:rPr>
      </w:pPr>
      <w:r>
        <w:rPr>
          <w:sz w:val="24"/>
        </w:rPr>
        <w:t xml:space="preserve">- </w:t>
      </w:r>
      <w:r w:rsidRPr="00253365">
        <w:rPr>
          <w:sz w:val="24"/>
        </w:rPr>
        <w:t>urządzenia rejestrującego</w:t>
      </w:r>
      <w:r w:rsidR="007D7129">
        <w:rPr>
          <w:sz w:val="24"/>
        </w:rPr>
        <w:t xml:space="preserve">/ </w:t>
      </w:r>
      <w:r w:rsidR="007D7129" w:rsidRPr="007D7129">
        <w:rPr>
          <w:b/>
          <w:bCs/>
          <w:sz w:val="24"/>
        </w:rPr>
        <w:t>rejestrator 4-kanałowy IP</w:t>
      </w:r>
      <w:r w:rsidR="007D7129">
        <w:rPr>
          <w:sz w:val="24"/>
        </w:rPr>
        <w:t>/</w:t>
      </w:r>
      <w:r w:rsidRPr="00253365">
        <w:rPr>
          <w:sz w:val="24"/>
        </w:rPr>
        <w:t xml:space="preserve"> i zapisującego obraz na serwerze</w:t>
      </w:r>
      <w:r w:rsidRPr="00253365">
        <w:rPr>
          <w:spacing w:val="-4"/>
          <w:sz w:val="24"/>
        </w:rPr>
        <w:t xml:space="preserve"> </w:t>
      </w:r>
      <w:r w:rsidRPr="00253365">
        <w:rPr>
          <w:sz w:val="24"/>
        </w:rPr>
        <w:t>on-line;</w:t>
      </w:r>
    </w:p>
    <w:p w14:paraId="288DC58C" w14:textId="2BF78B69" w:rsidR="00204AE5" w:rsidRPr="00253365" w:rsidRDefault="00204AE5" w:rsidP="00204AE5">
      <w:pPr>
        <w:tabs>
          <w:tab w:val="left" w:pos="256"/>
        </w:tabs>
        <w:jc w:val="both"/>
        <w:rPr>
          <w:sz w:val="24"/>
        </w:rPr>
      </w:pPr>
      <w:r>
        <w:rPr>
          <w:sz w:val="24"/>
        </w:rPr>
        <w:t xml:space="preserve">- </w:t>
      </w:r>
      <w:r w:rsidRPr="00253365">
        <w:rPr>
          <w:sz w:val="24"/>
        </w:rPr>
        <w:t>kolorowego monitora</w:t>
      </w:r>
      <w:r w:rsidR="007D7129">
        <w:rPr>
          <w:sz w:val="24"/>
        </w:rPr>
        <w:t xml:space="preserve">/ </w:t>
      </w:r>
      <w:r w:rsidR="007D7129">
        <w:rPr>
          <w:b/>
          <w:bCs/>
          <w:sz w:val="24"/>
        </w:rPr>
        <w:t>monitor Lenovo D24-40 23.8 FHD/</w:t>
      </w:r>
      <w:r w:rsidRPr="00253365">
        <w:rPr>
          <w:sz w:val="24"/>
        </w:rPr>
        <w:t xml:space="preserve"> pozwalającego na bezpośredni podgląd</w:t>
      </w:r>
      <w:r w:rsidRPr="00253365">
        <w:rPr>
          <w:spacing w:val="-4"/>
          <w:sz w:val="24"/>
        </w:rPr>
        <w:t xml:space="preserve"> </w:t>
      </w:r>
      <w:r w:rsidRPr="00253365">
        <w:rPr>
          <w:sz w:val="24"/>
        </w:rPr>
        <w:t>zdarzeń.</w:t>
      </w:r>
    </w:p>
    <w:p w14:paraId="61E05DFB" w14:textId="77777777" w:rsidR="00204AE5" w:rsidRDefault="00204AE5" w:rsidP="00204AE5">
      <w:pPr>
        <w:pStyle w:val="Akapitzlist"/>
        <w:numPr>
          <w:ilvl w:val="0"/>
          <w:numId w:val="13"/>
        </w:numPr>
        <w:tabs>
          <w:tab w:val="left" w:pos="357"/>
        </w:tabs>
        <w:jc w:val="both"/>
        <w:rPr>
          <w:sz w:val="24"/>
        </w:rPr>
      </w:pPr>
      <w:r w:rsidRPr="00253365">
        <w:rPr>
          <w:sz w:val="24"/>
        </w:rPr>
        <w:t xml:space="preserve">Zapisy rejestratora przechowywane są </w:t>
      </w:r>
      <w:r>
        <w:rPr>
          <w:sz w:val="24"/>
        </w:rPr>
        <w:t>6</w:t>
      </w:r>
      <w:r w:rsidRPr="00253365">
        <w:rPr>
          <w:sz w:val="24"/>
        </w:rPr>
        <w:t>0 dni</w:t>
      </w:r>
      <w:r>
        <w:rPr>
          <w:sz w:val="24"/>
        </w:rPr>
        <w:t xml:space="preserve"> kalendarzowych</w:t>
      </w:r>
      <w:r w:rsidRPr="00253365">
        <w:rPr>
          <w:sz w:val="24"/>
        </w:rPr>
        <w:t>, a następnie automatycznie</w:t>
      </w:r>
      <w:r w:rsidRPr="00253365">
        <w:rPr>
          <w:spacing w:val="-11"/>
          <w:sz w:val="24"/>
        </w:rPr>
        <w:t xml:space="preserve"> </w:t>
      </w:r>
      <w:r w:rsidRPr="00253365">
        <w:rPr>
          <w:sz w:val="24"/>
        </w:rPr>
        <w:t>kasowane.</w:t>
      </w:r>
    </w:p>
    <w:p w14:paraId="77824304" w14:textId="77777777" w:rsidR="00204AE5" w:rsidRDefault="00204AE5" w:rsidP="00204AE5">
      <w:pPr>
        <w:pStyle w:val="Akapitzlist"/>
        <w:numPr>
          <w:ilvl w:val="0"/>
          <w:numId w:val="13"/>
        </w:numPr>
        <w:tabs>
          <w:tab w:val="left" w:pos="357"/>
        </w:tabs>
        <w:jc w:val="both"/>
        <w:rPr>
          <w:sz w:val="24"/>
        </w:rPr>
      </w:pPr>
      <w:r w:rsidRPr="00253365">
        <w:rPr>
          <w:sz w:val="24"/>
        </w:rPr>
        <w:t>Dostęp do danych rejestratora zabezpieczony jest hasłem znanym dyrektorowi oraz serwisantowi</w:t>
      </w:r>
      <w:r w:rsidRPr="00253365">
        <w:rPr>
          <w:spacing w:val="-1"/>
          <w:sz w:val="24"/>
        </w:rPr>
        <w:t xml:space="preserve"> </w:t>
      </w:r>
      <w:r w:rsidRPr="00253365">
        <w:rPr>
          <w:sz w:val="24"/>
        </w:rPr>
        <w:t>systemu.</w:t>
      </w:r>
    </w:p>
    <w:p w14:paraId="5B51F2AD" w14:textId="77777777" w:rsidR="00204AE5" w:rsidRDefault="00204AE5" w:rsidP="00204AE5">
      <w:pPr>
        <w:pStyle w:val="Akapitzlist"/>
        <w:numPr>
          <w:ilvl w:val="0"/>
          <w:numId w:val="13"/>
        </w:numPr>
        <w:tabs>
          <w:tab w:val="left" w:pos="357"/>
        </w:tabs>
        <w:jc w:val="both"/>
        <w:rPr>
          <w:sz w:val="24"/>
        </w:rPr>
      </w:pPr>
      <w:r w:rsidRPr="00253365">
        <w:rPr>
          <w:sz w:val="24"/>
        </w:rPr>
        <w:t>Żaden pracownik przedszkola, poza dyrektorem i osobą upoważnioną nie posiada uprawnień do obsługi i przeglądania zarejestrowanych zapisów</w:t>
      </w:r>
      <w:r w:rsidRPr="00253365">
        <w:rPr>
          <w:spacing w:val="-3"/>
          <w:sz w:val="24"/>
        </w:rPr>
        <w:t xml:space="preserve"> </w:t>
      </w:r>
      <w:r w:rsidRPr="00253365">
        <w:rPr>
          <w:sz w:val="24"/>
        </w:rPr>
        <w:t>monitoringu.</w:t>
      </w:r>
    </w:p>
    <w:p w14:paraId="71D7CB5C" w14:textId="77777777" w:rsidR="00204AE5" w:rsidRPr="00253365" w:rsidRDefault="00204AE5" w:rsidP="00204AE5">
      <w:pPr>
        <w:pStyle w:val="Akapitzlist"/>
        <w:numPr>
          <w:ilvl w:val="0"/>
          <w:numId w:val="13"/>
        </w:numPr>
        <w:tabs>
          <w:tab w:val="left" w:pos="357"/>
        </w:tabs>
        <w:jc w:val="both"/>
        <w:rPr>
          <w:sz w:val="24"/>
        </w:rPr>
      </w:pPr>
      <w:r w:rsidRPr="00253365">
        <w:rPr>
          <w:sz w:val="24"/>
        </w:rPr>
        <w:t>W razie potrzeby, wszystkie indywidualne zapisy wideo przenoszone są z rejestratora na pamięć</w:t>
      </w:r>
      <w:r w:rsidRPr="00253365">
        <w:rPr>
          <w:spacing w:val="-2"/>
          <w:sz w:val="24"/>
        </w:rPr>
        <w:t xml:space="preserve"> </w:t>
      </w:r>
      <w:r w:rsidRPr="00253365">
        <w:rPr>
          <w:sz w:val="24"/>
        </w:rPr>
        <w:t>przenośną.</w:t>
      </w:r>
    </w:p>
    <w:p w14:paraId="7EA17391" w14:textId="77777777" w:rsidR="00204AE5" w:rsidRDefault="00204AE5" w:rsidP="00204AE5">
      <w:pPr>
        <w:pStyle w:val="Tekstpodstawowy"/>
        <w:spacing w:before="4"/>
        <w:jc w:val="both"/>
      </w:pPr>
    </w:p>
    <w:p w14:paraId="12DB784A" w14:textId="77777777" w:rsidR="00204AE5" w:rsidRDefault="00204AE5" w:rsidP="00204AE5">
      <w:pPr>
        <w:pStyle w:val="Akapitzlist"/>
        <w:numPr>
          <w:ilvl w:val="0"/>
          <w:numId w:val="10"/>
        </w:numPr>
        <w:tabs>
          <w:tab w:val="left" w:pos="489"/>
        </w:tabs>
        <w:spacing w:before="1"/>
        <w:ind w:left="488" w:hanging="373"/>
        <w:jc w:val="both"/>
        <w:rPr>
          <w:sz w:val="24"/>
        </w:rPr>
      </w:pPr>
      <w:r>
        <w:rPr>
          <w:sz w:val="24"/>
        </w:rPr>
        <w:t>ZASADY WYKORZYSTANIA ZAPISÓW MONITORINGU</w:t>
      </w:r>
      <w:r>
        <w:rPr>
          <w:spacing w:val="-6"/>
          <w:sz w:val="24"/>
        </w:rPr>
        <w:t xml:space="preserve"> </w:t>
      </w:r>
      <w:r>
        <w:rPr>
          <w:sz w:val="24"/>
        </w:rPr>
        <w:t>WIZYJNEGO</w:t>
      </w:r>
    </w:p>
    <w:p w14:paraId="08A2770B" w14:textId="77777777" w:rsidR="00204AE5" w:rsidRDefault="00204AE5" w:rsidP="00204AE5">
      <w:pPr>
        <w:pStyle w:val="Tekstpodstawowy"/>
        <w:spacing w:before="2"/>
        <w:jc w:val="both"/>
      </w:pPr>
    </w:p>
    <w:p w14:paraId="5BBD9166" w14:textId="77777777" w:rsidR="00204AE5" w:rsidRDefault="00204AE5" w:rsidP="00204AE5">
      <w:pPr>
        <w:pStyle w:val="Akapitzlist"/>
        <w:numPr>
          <w:ilvl w:val="0"/>
          <w:numId w:val="4"/>
        </w:numPr>
        <w:tabs>
          <w:tab w:val="left" w:pos="436"/>
        </w:tabs>
        <w:ind w:right="123" w:firstLine="0"/>
        <w:jc w:val="both"/>
        <w:rPr>
          <w:sz w:val="24"/>
        </w:rPr>
      </w:pPr>
      <w:r>
        <w:rPr>
          <w:sz w:val="24"/>
        </w:rPr>
        <w:t>Dopuszcza się wykorzystanie zapisów wideo do kontrolowania przestrzegania zasad obowiązujących w przedszkolu w celach</w:t>
      </w:r>
      <w:r>
        <w:rPr>
          <w:spacing w:val="-2"/>
          <w:sz w:val="24"/>
        </w:rPr>
        <w:t xml:space="preserve"> </w:t>
      </w:r>
      <w:r>
        <w:rPr>
          <w:sz w:val="24"/>
        </w:rPr>
        <w:t>profilaktycznych.</w:t>
      </w:r>
    </w:p>
    <w:p w14:paraId="127FDCEF" w14:textId="77777777" w:rsidR="00204AE5" w:rsidRDefault="00204AE5" w:rsidP="00204AE5">
      <w:pPr>
        <w:pStyle w:val="Akapitzlist"/>
        <w:numPr>
          <w:ilvl w:val="0"/>
          <w:numId w:val="4"/>
        </w:numPr>
        <w:tabs>
          <w:tab w:val="left" w:pos="436"/>
        </w:tabs>
        <w:ind w:right="123" w:firstLine="0"/>
        <w:jc w:val="both"/>
        <w:rPr>
          <w:sz w:val="24"/>
        </w:rPr>
      </w:pPr>
      <w:r w:rsidRPr="00D805CD">
        <w:rPr>
          <w:sz w:val="24"/>
        </w:rPr>
        <w:t xml:space="preserve">Nagrania mogą być wykorzystane do wstecznej analizy rejestrowanych zdarzeń, udostępnione do wglądu </w:t>
      </w:r>
      <w:r>
        <w:rPr>
          <w:sz w:val="24"/>
        </w:rPr>
        <w:t>dyrektorowi, pedagogom oraz upoważnionemu ustnie przez dyrektora przedszkola nauczycielowi lub innemu pracownikowi przedszkola.</w:t>
      </w:r>
    </w:p>
    <w:p w14:paraId="4E4B7F5C" w14:textId="77777777" w:rsidR="00204AE5" w:rsidRDefault="00204AE5" w:rsidP="00204AE5">
      <w:pPr>
        <w:pStyle w:val="Akapitzlist"/>
        <w:numPr>
          <w:ilvl w:val="0"/>
          <w:numId w:val="4"/>
        </w:numPr>
        <w:tabs>
          <w:tab w:val="left" w:pos="436"/>
        </w:tabs>
        <w:ind w:right="123" w:firstLine="0"/>
        <w:jc w:val="both"/>
        <w:rPr>
          <w:sz w:val="24"/>
        </w:rPr>
      </w:pPr>
      <w:r w:rsidRPr="00D805CD">
        <w:rPr>
          <w:sz w:val="24"/>
        </w:rPr>
        <w:t>Nagrania za zgodą dyrektora przedszkola mogą zostać zaprezentowane rodzicom lub pracownikom przedszkola w celu ustalenia rzeczywistych faktów</w:t>
      </w:r>
      <w:r w:rsidRPr="00D805CD">
        <w:rPr>
          <w:spacing w:val="-6"/>
          <w:sz w:val="24"/>
        </w:rPr>
        <w:t xml:space="preserve"> </w:t>
      </w:r>
      <w:r w:rsidRPr="00D805CD">
        <w:rPr>
          <w:sz w:val="24"/>
        </w:rPr>
        <w:t>zdarzenia</w:t>
      </w:r>
      <w:r>
        <w:rPr>
          <w:sz w:val="24"/>
        </w:rPr>
        <w:t>.</w:t>
      </w:r>
    </w:p>
    <w:p w14:paraId="4161D1A6" w14:textId="77777777" w:rsidR="00204AE5" w:rsidRDefault="00204AE5" w:rsidP="00204AE5">
      <w:pPr>
        <w:pStyle w:val="Akapitzlist"/>
        <w:numPr>
          <w:ilvl w:val="0"/>
          <w:numId w:val="4"/>
        </w:numPr>
        <w:tabs>
          <w:tab w:val="left" w:pos="436"/>
        </w:tabs>
        <w:ind w:right="123" w:firstLine="0"/>
        <w:jc w:val="both"/>
        <w:rPr>
          <w:sz w:val="24"/>
        </w:rPr>
      </w:pPr>
      <w:r w:rsidRPr="005B39B2">
        <w:rPr>
          <w:sz w:val="24"/>
        </w:rPr>
        <w:t>W sytuacji zaistnienia zdarzenia wynikającego z celów instalacji systemu monitoringu wizyjnego dopuszcza się wykorzystanie zapisów wideo do jego analizy oraz oceny, a także przekazania kopii zapisu na płycie CD/DVD oraz na pendrive organom ścigania, na ich pisemny wniosek.</w:t>
      </w:r>
    </w:p>
    <w:p w14:paraId="60B4B65A" w14:textId="77777777" w:rsidR="00204AE5" w:rsidRPr="005B39B2" w:rsidRDefault="00204AE5" w:rsidP="00204AE5">
      <w:pPr>
        <w:tabs>
          <w:tab w:val="left" w:pos="436"/>
        </w:tabs>
        <w:ind w:right="123"/>
        <w:jc w:val="both"/>
        <w:rPr>
          <w:sz w:val="24"/>
        </w:rPr>
      </w:pPr>
    </w:p>
    <w:p w14:paraId="0FC48DDD" w14:textId="77777777" w:rsidR="00204AE5" w:rsidRPr="005B39B2" w:rsidRDefault="00204AE5" w:rsidP="00204AE5">
      <w:pPr>
        <w:pStyle w:val="Akapitzlist"/>
        <w:numPr>
          <w:ilvl w:val="0"/>
          <w:numId w:val="4"/>
        </w:numPr>
        <w:tabs>
          <w:tab w:val="left" w:pos="410"/>
        </w:tabs>
        <w:spacing w:before="1"/>
        <w:ind w:right="118" w:firstLine="0"/>
        <w:jc w:val="both"/>
        <w:rPr>
          <w:sz w:val="24"/>
        </w:rPr>
      </w:pPr>
      <w:r w:rsidRPr="005B39B2">
        <w:rPr>
          <w:sz w:val="24"/>
        </w:rPr>
        <w:t>Przedszkole może używać zapisu monitoringu w celu wykrycia sprawców przestępstwa. Może on także zostać wykorzystany jako dowód we wszczęciu  postępowania dyscyplinarnego w związku z egzekwowaniem prawa i procedur wewnątrzprzedszkolnych wobec wszystkich członków społeczności</w:t>
      </w:r>
      <w:r w:rsidRPr="005B39B2">
        <w:rPr>
          <w:spacing w:val="-2"/>
          <w:sz w:val="24"/>
        </w:rPr>
        <w:t xml:space="preserve"> </w:t>
      </w:r>
      <w:r w:rsidRPr="005B39B2">
        <w:rPr>
          <w:sz w:val="24"/>
        </w:rPr>
        <w:t>przedszkola.</w:t>
      </w:r>
    </w:p>
    <w:p w14:paraId="028311BC" w14:textId="77777777" w:rsidR="00204AE5" w:rsidRDefault="00204AE5" w:rsidP="00204AE5">
      <w:pPr>
        <w:pStyle w:val="Tekstpodstawowy"/>
        <w:spacing w:before="2"/>
        <w:jc w:val="both"/>
      </w:pPr>
    </w:p>
    <w:p w14:paraId="62DC5DB9" w14:textId="77777777" w:rsidR="00204AE5" w:rsidRDefault="00204AE5" w:rsidP="00204AE5">
      <w:pPr>
        <w:pStyle w:val="Tekstpodstawowy"/>
        <w:spacing w:before="2"/>
        <w:jc w:val="both"/>
      </w:pPr>
    </w:p>
    <w:p w14:paraId="34068A9B" w14:textId="77777777" w:rsidR="00204AE5" w:rsidRDefault="00204AE5" w:rsidP="00204AE5">
      <w:pPr>
        <w:pStyle w:val="Tekstpodstawowy"/>
        <w:spacing w:before="2"/>
        <w:jc w:val="both"/>
      </w:pPr>
    </w:p>
    <w:p w14:paraId="7480891B" w14:textId="77777777" w:rsidR="00204AE5" w:rsidRDefault="00204AE5" w:rsidP="00204AE5">
      <w:pPr>
        <w:pStyle w:val="Tekstpodstawowy"/>
        <w:spacing w:before="2"/>
        <w:jc w:val="both"/>
      </w:pPr>
    </w:p>
    <w:p w14:paraId="093A5E54" w14:textId="77777777" w:rsidR="00204AE5" w:rsidRDefault="00204AE5" w:rsidP="00204AE5">
      <w:pPr>
        <w:pStyle w:val="Tekstpodstawowy"/>
        <w:spacing w:before="2"/>
        <w:jc w:val="both"/>
      </w:pPr>
    </w:p>
    <w:p w14:paraId="2D2763CB" w14:textId="77777777" w:rsidR="00204AE5" w:rsidRDefault="00204AE5" w:rsidP="00204AE5">
      <w:pPr>
        <w:pStyle w:val="Tekstpodstawowy"/>
        <w:spacing w:before="2"/>
        <w:jc w:val="both"/>
      </w:pPr>
    </w:p>
    <w:p w14:paraId="48BD2384" w14:textId="77777777" w:rsidR="00204AE5" w:rsidRDefault="00204AE5" w:rsidP="00204AE5">
      <w:pPr>
        <w:pStyle w:val="Tekstpodstawowy"/>
        <w:spacing w:before="2"/>
        <w:jc w:val="both"/>
      </w:pPr>
    </w:p>
    <w:p w14:paraId="794C007B" w14:textId="77777777" w:rsidR="00204AE5" w:rsidRDefault="00204AE5" w:rsidP="00204AE5">
      <w:pPr>
        <w:pStyle w:val="Akapitzlist"/>
        <w:numPr>
          <w:ilvl w:val="0"/>
          <w:numId w:val="10"/>
        </w:numPr>
        <w:tabs>
          <w:tab w:val="left" w:pos="568"/>
        </w:tabs>
        <w:spacing w:before="1"/>
        <w:ind w:left="567" w:hanging="452"/>
        <w:jc w:val="both"/>
        <w:rPr>
          <w:sz w:val="24"/>
        </w:rPr>
      </w:pPr>
      <w:r>
        <w:rPr>
          <w:sz w:val="24"/>
        </w:rPr>
        <w:t>MIERNIKI FUNKCJONOWANIA SYSTEMU</w:t>
      </w:r>
      <w:r>
        <w:rPr>
          <w:spacing w:val="-4"/>
          <w:sz w:val="24"/>
        </w:rPr>
        <w:t xml:space="preserve"> </w:t>
      </w:r>
      <w:r>
        <w:rPr>
          <w:sz w:val="24"/>
        </w:rPr>
        <w:t>MONITORINGU</w:t>
      </w:r>
    </w:p>
    <w:p w14:paraId="73BB6ECF" w14:textId="77777777" w:rsidR="00204AE5" w:rsidRDefault="00204AE5" w:rsidP="00204AE5">
      <w:pPr>
        <w:pStyle w:val="Tekstpodstawowy"/>
        <w:spacing w:before="4"/>
        <w:jc w:val="both"/>
      </w:pPr>
    </w:p>
    <w:p w14:paraId="78970357" w14:textId="77777777" w:rsidR="00204AE5" w:rsidRDefault="00204AE5" w:rsidP="00204AE5">
      <w:pPr>
        <w:pStyle w:val="Akapitzlist"/>
        <w:numPr>
          <w:ilvl w:val="0"/>
          <w:numId w:val="3"/>
        </w:numPr>
        <w:tabs>
          <w:tab w:val="left" w:pos="362"/>
        </w:tabs>
        <w:ind w:right="117" w:firstLine="0"/>
        <w:jc w:val="both"/>
        <w:rPr>
          <w:sz w:val="24"/>
        </w:rPr>
      </w:pPr>
      <w:r>
        <w:rPr>
          <w:sz w:val="24"/>
        </w:rPr>
        <w:t>Nauczyciel lub pracownik przedszkola, który otrzymał informację o zdarzeniu lub sytuacji wynikającej z celu funkcjonowania monitoringu wizyjnego w przedszkolu, mogącego mieć miejsce w obszarze objętym kontrolą kamer ma obowiązek niezwłocznie zgłosić ten fakt dyrekcji</w:t>
      </w:r>
      <w:r>
        <w:rPr>
          <w:spacing w:val="-1"/>
          <w:sz w:val="24"/>
        </w:rPr>
        <w:t xml:space="preserve"> </w:t>
      </w:r>
      <w:r>
        <w:rPr>
          <w:sz w:val="24"/>
        </w:rPr>
        <w:t>przedszkola.</w:t>
      </w:r>
    </w:p>
    <w:p w14:paraId="54682275" w14:textId="77777777" w:rsidR="00204AE5" w:rsidRPr="002645F9" w:rsidRDefault="00204AE5" w:rsidP="00204AE5">
      <w:pPr>
        <w:pStyle w:val="Akapitzlist"/>
        <w:numPr>
          <w:ilvl w:val="0"/>
          <w:numId w:val="3"/>
        </w:numPr>
        <w:tabs>
          <w:tab w:val="left" w:pos="362"/>
        </w:tabs>
        <w:ind w:right="117" w:firstLine="0"/>
        <w:jc w:val="both"/>
        <w:rPr>
          <w:sz w:val="24"/>
        </w:rPr>
      </w:pPr>
      <w:r w:rsidRPr="002645F9">
        <w:rPr>
          <w:sz w:val="24"/>
        </w:rPr>
        <w:t xml:space="preserve">Zapisy   monitoringu   są   kontrolowane   doraźnie   oraz   w    sytuacjach    związanych  </w:t>
      </w:r>
      <w:r>
        <w:rPr>
          <w:sz w:val="24"/>
        </w:rPr>
        <w:t xml:space="preserve">                </w:t>
      </w:r>
      <w:r w:rsidRPr="002645F9">
        <w:rPr>
          <w:sz w:val="24"/>
        </w:rPr>
        <w:t>z pojawiającymi się zagrożeniami w rejonach zainstalowanych kamer lub łamaniem zasad ustalonych w</w:t>
      </w:r>
      <w:r w:rsidRPr="002645F9">
        <w:rPr>
          <w:spacing w:val="-1"/>
          <w:sz w:val="24"/>
        </w:rPr>
        <w:t xml:space="preserve"> </w:t>
      </w:r>
      <w:r w:rsidRPr="002645F9">
        <w:rPr>
          <w:sz w:val="24"/>
        </w:rPr>
        <w:t>przedszkolu.</w:t>
      </w:r>
    </w:p>
    <w:p w14:paraId="39FEB41A" w14:textId="77777777" w:rsidR="00204AE5" w:rsidRDefault="00204AE5" w:rsidP="00204AE5">
      <w:pPr>
        <w:pStyle w:val="Tekstpodstawowy"/>
        <w:spacing w:before="6"/>
        <w:jc w:val="both"/>
      </w:pPr>
    </w:p>
    <w:p w14:paraId="7B501BDD" w14:textId="77777777" w:rsidR="00204AE5" w:rsidRDefault="00204AE5" w:rsidP="00204AE5">
      <w:pPr>
        <w:pStyle w:val="Akapitzlist"/>
        <w:numPr>
          <w:ilvl w:val="0"/>
          <w:numId w:val="10"/>
        </w:numPr>
        <w:tabs>
          <w:tab w:val="left" w:pos="647"/>
        </w:tabs>
        <w:ind w:left="646" w:hanging="531"/>
        <w:jc w:val="both"/>
        <w:rPr>
          <w:sz w:val="24"/>
        </w:rPr>
      </w:pPr>
      <w:r>
        <w:rPr>
          <w:sz w:val="24"/>
        </w:rPr>
        <w:t>ZASADY PRZEKAZYWANIA ZAPISÓW MONITORINGU</w:t>
      </w:r>
      <w:r>
        <w:rPr>
          <w:spacing w:val="-6"/>
          <w:sz w:val="24"/>
        </w:rPr>
        <w:t xml:space="preserve"> </w:t>
      </w:r>
      <w:r>
        <w:rPr>
          <w:sz w:val="24"/>
        </w:rPr>
        <w:t>WIZYJNEGO</w:t>
      </w:r>
    </w:p>
    <w:p w14:paraId="4B49E5FF" w14:textId="77777777" w:rsidR="00204AE5" w:rsidRDefault="00204AE5" w:rsidP="00204AE5">
      <w:pPr>
        <w:pStyle w:val="Tekstpodstawowy"/>
        <w:spacing w:before="4"/>
        <w:jc w:val="both"/>
      </w:pPr>
    </w:p>
    <w:p w14:paraId="6D093316" w14:textId="77777777" w:rsidR="00204AE5" w:rsidRDefault="00204AE5" w:rsidP="00204AE5">
      <w:pPr>
        <w:pStyle w:val="Akapitzlist"/>
        <w:numPr>
          <w:ilvl w:val="0"/>
          <w:numId w:val="2"/>
        </w:numPr>
        <w:tabs>
          <w:tab w:val="left" w:pos="362"/>
        </w:tabs>
        <w:spacing w:before="1"/>
        <w:ind w:right="117" w:firstLine="0"/>
        <w:jc w:val="both"/>
        <w:rPr>
          <w:sz w:val="24"/>
        </w:rPr>
      </w:pPr>
      <w:r>
        <w:rPr>
          <w:sz w:val="24"/>
        </w:rPr>
        <w:t>Dane z zapisu monitoringu wizyjnego mogą zostać udostępnione instytucjom państwowym w zakresie prowadzonych przez nie czynności prawnych takim jak Policja, Sąd, Prokuratura na pisemny</w:t>
      </w:r>
      <w:r>
        <w:rPr>
          <w:spacing w:val="-1"/>
          <w:sz w:val="24"/>
        </w:rPr>
        <w:t xml:space="preserve"> </w:t>
      </w:r>
      <w:r>
        <w:rPr>
          <w:sz w:val="24"/>
        </w:rPr>
        <w:t>wniosek.</w:t>
      </w:r>
    </w:p>
    <w:p w14:paraId="14F9CFD3" w14:textId="77777777" w:rsidR="00204AE5" w:rsidRDefault="00204AE5" w:rsidP="00204AE5">
      <w:pPr>
        <w:pStyle w:val="Akapitzlist"/>
        <w:numPr>
          <w:ilvl w:val="0"/>
          <w:numId w:val="2"/>
        </w:numPr>
        <w:tabs>
          <w:tab w:val="left" w:pos="362"/>
        </w:tabs>
        <w:spacing w:before="1"/>
        <w:ind w:right="117" w:firstLine="0"/>
        <w:jc w:val="both"/>
        <w:rPr>
          <w:sz w:val="24"/>
        </w:rPr>
      </w:pPr>
      <w:r w:rsidRPr="002645F9">
        <w:rPr>
          <w:sz w:val="24"/>
        </w:rPr>
        <w:t>Przedstawiciel instytucji wymienionych w punkcie 1 zobowiązany jest pisemnie pokwitować odbiór płyty bądź pendrive, z którego sporządza się protokół</w:t>
      </w:r>
      <w:r w:rsidRPr="002645F9">
        <w:rPr>
          <w:spacing w:val="-12"/>
          <w:sz w:val="24"/>
        </w:rPr>
        <w:t xml:space="preserve"> </w:t>
      </w:r>
      <w:r w:rsidRPr="002645F9">
        <w:rPr>
          <w:sz w:val="24"/>
        </w:rPr>
        <w:t>przekazania.</w:t>
      </w:r>
    </w:p>
    <w:p w14:paraId="4EA69CCE" w14:textId="77777777" w:rsidR="00204AE5" w:rsidRDefault="00204AE5" w:rsidP="00204AE5">
      <w:pPr>
        <w:pStyle w:val="Akapitzlist"/>
        <w:numPr>
          <w:ilvl w:val="0"/>
          <w:numId w:val="2"/>
        </w:numPr>
        <w:tabs>
          <w:tab w:val="left" w:pos="362"/>
        </w:tabs>
        <w:spacing w:before="1"/>
        <w:ind w:right="117" w:firstLine="0"/>
        <w:jc w:val="both"/>
        <w:rPr>
          <w:sz w:val="24"/>
        </w:rPr>
      </w:pPr>
      <w:r w:rsidRPr="002645F9">
        <w:rPr>
          <w:sz w:val="24"/>
        </w:rPr>
        <w:t>Pendrive oraz płyta, na którą skopiowano pliki z monitoringu wizyjnego przedszkola powinna zostać zapakowana do koperty, opisana (krótki opis zdarzenia, jego data) oraz opieczętowana.</w:t>
      </w:r>
    </w:p>
    <w:p w14:paraId="68DA6BCA" w14:textId="77777777" w:rsidR="00204AE5" w:rsidRPr="002645F9" w:rsidRDefault="00204AE5" w:rsidP="00204AE5">
      <w:pPr>
        <w:pStyle w:val="Akapitzlist"/>
        <w:numPr>
          <w:ilvl w:val="0"/>
          <w:numId w:val="2"/>
        </w:numPr>
        <w:tabs>
          <w:tab w:val="left" w:pos="362"/>
        </w:tabs>
        <w:spacing w:before="1"/>
        <w:ind w:right="117" w:firstLine="0"/>
        <w:jc w:val="both"/>
        <w:rPr>
          <w:sz w:val="24"/>
        </w:rPr>
      </w:pPr>
      <w:r w:rsidRPr="002645F9">
        <w:rPr>
          <w:sz w:val="24"/>
        </w:rPr>
        <w:t>Osoba fizyczna, rodzic lub dziecko reprezentowany przez rodzica, będący obiektem zdarzenia zarejestrowanego przez monitoring wizyjny ma prawo żądania wglądu do jego zapisu wyłącznie na pisemny wniosek złożony do dyrektora przedszkola (załącznik</w:t>
      </w:r>
      <w:r w:rsidRPr="002645F9">
        <w:rPr>
          <w:spacing w:val="-16"/>
          <w:sz w:val="24"/>
        </w:rPr>
        <w:t xml:space="preserve"> </w:t>
      </w:r>
      <w:r w:rsidRPr="002645F9">
        <w:rPr>
          <w:sz w:val="24"/>
        </w:rPr>
        <w:t>1</w:t>
      </w:r>
      <w:r>
        <w:rPr>
          <w:sz w:val="24"/>
        </w:rPr>
        <w:t>,2).</w:t>
      </w:r>
    </w:p>
    <w:p w14:paraId="1E66263C" w14:textId="77777777" w:rsidR="00204AE5" w:rsidRDefault="00204AE5" w:rsidP="00204AE5">
      <w:pPr>
        <w:pStyle w:val="Tekstpodstawowy"/>
        <w:spacing w:before="3"/>
        <w:jc w:val="both"/>
      </w:pPr>
    </w:p>
    <w:p w14:paraId="4FD59D51" w14:textId="77777777" w:rsidR="00204AE5" w:rsidRDefault="00204AE5" w:rsidP="00204AE5">
      <w:pPr>
        <w:pStyle w:val="Akapitzlist"/>
        <w:numPr>
          <w:ilvl w:val="0"/>
          <w:numId w:val="10"/>
        </w:numPr>
        <w:tabs>
          <w:tab w:val="left" w:pos="489"/>
        </w:tabs>
        <w:ind w:left="488" w:hanging="373"/>
        <w:jc w:val="both"/>
        <w:rPr>
          <w:sz w:val="24"/>
        </w:rPr>
      </w:pPr>
      <w:r>
        <w:rPr>
          <w:sz w:val="24"/>
        </w:rPr>
        <w:t>ZAPISY</w:t>
      </w:r>
      <w:r>
        <w:rPr>
          <w:spacing w:val="-2"/>
          <w:sz w:val="24"/>
        </w:rPr>
        <w:t xml:space="preserve"> </w:t>
      </w:r>
      <w:r>
        <w:rPr>
          <w:sz w:val="24"/>
        </w:rPr>
        <w:t>KOŃCOWE</w:t>
      </w:r>
    </w:p>
    <w:p w14:paraId="51011E3E" w14:textId="77777777" w:rsidR="00204AE5" w:rsidRDefault="00204AE5" w:rsidP="00204AE5">
      <w:pPr>
        <w:pStyle w:val="Tekstpodstawowy"/>
        <w:spacing w:before="5"/>
        <w:jc w:val="both"/>
      </w:pPr>
    </w:p>
    <w:p w14:paraId="32F206FE" w14:textId="77777777" w:rsidR="00204AE5" w:rsidRDefault="00204AE5" w:rsidP="00204AE5">
      <w:pPr>
        <w:pStyle w:val="Akapitzlist"/>
        <w:numPr>
          <w:ilvl w:val="0"/>
          <w:numId w:val="1"/>
        </w:numPr>
        <w:tabs>
          <w:tab w:val="left" w:pos="374"/>
        </w:tabs>
        <w:ind w:right="123" w:firstLine="0"/>
        <w:jc w:val="both"/>
        <w:rPr>
          <w:sz w:val="24"/>
        </w:rPr>
      </w:pPr>
      <w:r>
        <w:rPr>
          <w:sz w:val="24"/>
        </w:rPr>
        <w:t>Monitoring wizyjny może być systematycznie modernizowany, jeżeli wynika to z potrzeb przedszkola oraz możliwości</w:t>
      </w:r>
      <w:r>
        <w:rPr>
          <w:spacing w:val="-3"/>
          <w:sz w:val="24"/>
        </w:rPr>
        <w:t xml:space="preserve"> </w:t>
      </w:r>
      <w:r>
        <w:rPr>
          <w:sz w:val="24"/>
        </w:rPr>
        <w:t>finansowych.</w:t>
      </w:r>
    </w:p>
    <w:p w14:paraId="0A030948" w14:textId="77777777" w:rsidR="00204AE5" w:rsidRDefault="00204AE5" w:rsidP="00204AE5">
      <w:pPr>
        <w:pStyle w:val="Akapitzlist"/>
        <w:numPr>
          <w:ilvl w:val="0"/>
          <w:numId w:val="1"/>
        </w:numPr>
        <w:tabs>
          <w:tab w:val="left" w:pos="374"/>
        </w:tabs>
        <w:ind w:right="123" w:firstLine="0"/>
        <w:jc w:val="both"/>
        <w:rPr>
          <w:sz w:val="24"/>
        </w:rPr>
      </w:pPr>
      <w:r>
        <w:rPr>
          <w:sz w:val="24"/>
        </w:rPr>
        <w:t>Niniejszy regulamin został uzgodniony i stanowi integralną część Statutu Przedszkola Samorządowego w Bolkowie.</w:t>
      </w:r>
    </w:p>
    <w:p w14:paraId="3187BBD1" w14:textId="77777777" w:rsidR="00204AE5" w:rsidRDefault="00204AE5" w:rsidP="00204AE5">
      <w:pPr>
        <w:pStyle w:val="Akapitzlist"/>
        <w:numPr>
          <w:ilvl w:val="0"/>
          <w:numId w:val="1"/>
        </w:numPr>
        <w:tabs>
          <w:tab w:val="left" w:pos="374"/>
        </w:tabs>
        <w:ind w:right="123" w:firstLine="0"/>
        <w:jc w:val="both"/>
        <w:rPr>
          <w:sz w:val="24"/>
        </w:rPr>
      </w:pPr>
      <w:r w:rsidRPr="002645F9">
        <w:rPr>
          <w:sz w:val="24"/>
        </w:rPr>
        <w:t>W sprawach nieuregulowanych niniejszym regulaminem, ostateczną decyzję podejmuje dyrektor</w:t>
      </w:r>
      <w:r w:rsidRPr="002645F9">
        <w:rPr>
          <w:spacing w:val="-1"/>
          <w:sz w:val="24"/>
        </w:rPr>
        <w:t xml:space="preserve"> </w:t>
      </w:r>
      <w:r w:rsidRPr="002645F9">
        <w:rPr>
          <w:sz w:val="24"/>
        </w:rPr>
        <w:t>przedszkola.</w:t>
      </w:r>
    </w:p>
    <w:p w14:paraId="3F3CFE4B" w14:textId="1C447509" w:rsidR="00204AE5" w:rsidRDefault="00204AE5" w:rsidP="00204AE5">
      <w:pPr>
        <w:pStyle w:val="Akapitzlist"/>
        <w:numPr>
          <w:ilvl w:val="0"/>
          <w:numId w:val="1"/>
        </w:numPr>
        <w:tabs>
          <w:tab w:val="left" w:pos="374"/>
        </w:tabs>
        <w:ind w:right="123" w:firstLine="0"/>
        <w:jc w:val="both"/>
        <w:rPr>
          <w:sz w:val="24"/>
        </w:rPr>
      </w:pPr>
      <w:r w:rsidRPr="00827B9F">
        <w:rPr>
          <w:sz w:val="24"/>
        </w:rPr>
        <w:t>Regulamin funkcjonowania monitoringu wizyjnego w przedszkolu wchodzi w życie z dniem</w:t>
      </w:r>
      <w:r w:rsidR="00BE147E">
        <w:rPr>
          <w:sz w:val="24"/>
        </w:rPr>
        <w:t xml:space="preserve"> 01.09.2023</w:t>
      </w:r>
      <w:r>
        <w:rPr>
          <w:sz w:val="24"/>
        </w:rPr>
        <w:t xml:space="preserve">r. </w:t>
      </w:r>
    </w:p>
    <w:p w14:paraId="21F45405" w14:textId="77777777" w:rsidR="00204AE5" w:rsidRDefault="00204AE5" w:rsidP="00204AE5">
      <w:pPr>
        <w:tabs>
          <w:tab w:val="left" w:pos="374"/>
        </w:tabs>
        <w:ind w:right="123"/>
        <w:jc w:val="both"/>
        <w:rPr>
          <w:sz w:val="24"/>
        </w:rPr>
      </w:pPr>
    </w:p>
    <w:p w14:paraId="35481650" w14:textId="77777777" w:rsidR="00204AE5" w:rsidRDefault="00204AE5" w:rsidP="00204AE5">
      <w:pPr>
        <w:tabs>
          <w:tab w:val="left" w:pos="374"/>
        </w:tabs>
        <w:ind w:right="123"/>
        <w:jc w:val="both"/>
        <w:rPr>
          <w:sz w:val="24"/>
        </w:rPr>
      </w:pPr>
    </w:p>
    <w:p w14:paraId="298CD461" w14:textId="77777777" w:rsidR="00204AE5" w:rsidRDefault="00204AE5" w:rsidP="00204AE5">
      <w:pPr>
        <w:tabs>
          <w:tab w:val="left" w:pos="374"/>
        </w:tabs>
        <w:ind w:right="123"/>
        <w:jc w:val="both"/>
        <w:rPr>
          <w:sz w:val="24"/>
        </w:rPr>
      </w:pPr>
    </w:p>
    <w:p w14:paraId="46025C03" w14:textId="77777777" w:rsidR="00204AE5" w:rsidRDefault="00204AE5" w:rsidP="00204AE5">
      <w:pPr>
        <w:tabs>
          <w:tab w:val="left" w:pos="374"/>
        </w:tabs>
        <w:ind w:right="123"/>
        <w:jc w:val="both"/>
        <w:rPr>
          <w:sz w:val="24"/>
        </w:rPr>
      </w:pPr>
    </w:p>
    <w:p w14:paraId="6390AAB1" w14:textId="77777777" w:rsidR="00204AE5" w:rsidRDefault="00204AE5" w:rsidP="00204AE5">
      <w:pPr>
        <w:tabs>
          <w:tab w:val="left" w:pos="374"/>
        </w:tabs>
        <w:ind w:right="123"/>
        <w:jc w:val="both"/>
        <w:rPr>
          <w:sz w:val="24"/>
        </w:rPr>
      </w:pPr>
    </w:p>
    <w:p w14:paraId="3FF12CB4" w14:textId="77777777" w:rsidR="00204AE5" w:rsidRDefault="00204AE5" w:rsidP="00204AE5">
      <w:pPr>
        <w:tabs>
          <w:tab w:val="left" w:pos="374"/>
        </w:tabs>
        <w:ind w:right="123"/>
        <w:jc w:val="both"/>
        <w:rPr>
          <w:sz w:val="24"/>
        </w:rPr>
      </w:pPr>
    </w:p>
    <w:p w14:paraId="224CDE84" w14:textId="77777777" w:rsidR="00204AE5" w:rsidRDefault="00204AE5" w:rsidP="00204AE5">
      <w:pPr>
        <w:tabs>
          <w:tab w:val="left" w:pos="374"/>
        </w:tabs>
        <w:ind w:right="123"/>
        <w:jc w:val="both"/>
        <w:rPr>
          <w:sz w:val="24"/>
        </w:rPr>
      </w:pPr>
    </w:p>
    <w:p w14:paraId="7A0141B8" w14:textId="77777777" w:rsidR="00204AE5" w:rsidRDefault="00204AE5" w:rsidP="00204AE5">
      <w:pPr>
        <w:tabs>
          <w:tab w:val="left" w:pos="374"/>
        </w:tabs>
        <w:ind w:right="123"/>
        <w:jc w:val="both"/>
        <w:rPr>
          <w:sz w:val="24"/>
        </w:rPr>
      </w:pPr>
    </w:p>
    <w:p w14:paraId="2B76C795" w14:textId="77777777" w:rsidR="00204AE5" w:rsidRDefault="00204AE5" w:rsidP="00204AE5">
      <w:pPr>
        <w:tabs>
          <w:tab w:val="left" w:pos="374"/>
        </w:tabs>
        <w:ind w:right="123"/>
        <w:jc w:val="both"/>
        <w:rPr>
          <w:sz w:val="24"/>
        </w:rPr>
      </w:pPr>
    </w:p>
    <w:p w14:paraId="76EC1542" w14:textId="77777777" w:rsidR="00204AE5" w:rsidRDefault="00204AE5" w:rsidP="00204AE5">
      <w:pPr>
        <w:tabs>
          <w:tab w:val="left" w:pos="374"/>
        </w:tabs>
        <w:ind w:right="123"/>
        <w:jc w:val="both"/>
        <w:rPr>
          <w:sz w:val="24"/>
        </w:rPr>
      </w:pPr>
    </w:p>
    <w:p w14:paraId="2D033414" w14:textId="77777777" w:rsidR="00204AE5" w:rsidRDefault="00204AE5" w:rsidP="00204AE5">
      <w:pPr>
        <w:tabs>
          <w:tab w:val="left" w:pos="374"/>
        </w:tabs>
        <w:ind w:right="123"/>
        <w:jc w:val="both"/>
        <w:rPr>
          <w:sz w:val="24"/>
        </w:rPr>
      </w:pPr>
    </w:p>
    <w:p w14:paraId="49A0359C" w14:textId="77777777" w:rsidR="00204AE5" w:rsidRDefault="00204AE5" w:rsidP="00204AE5">
      <w:pPr>
        <w:tabs>
          <w:tab w:val="left" w:pos="374"/>
        </w:tabs>
        <w:ind w:right="123"/>
        <w:jc w:val="both"/>
        <w:rPr>
          <w:sz w:val="24"/>
        </w:rPr>
      </w:pPr>
    </w:p>
    <w:p w14:paraId="7C063D45" w14:textId="77777777" w:rsidR="00204AE5" w:rsidRDefault="00204AE5" w:rsidP="00204AE5">
      <w:pPr>
        <w:tabs>
          <w:tab w:val="left" w:pos="374"/>
        </w:tabs>
        <w:ind w:right="123"/>
        <w:jc w:val="both"/>
        <w:rPr>
          <w:sz w:val="24"/>
        </w:rPr>
      </w:pPr>
    </w:p>
    <w:p w14:paraId="69F19739" w14:textId="77777777" w:rsidR="00204AE5" w:rsidRDefault="00204AE5" w:rsidP="00204AE5">
      <w:pPr>
        <w:tabs>
          <w:tab w:val="left" w:pos="374"/>
        </w:tabs>
        <w:ind w:right="123"/>
        <w:jc w:val="both"/>
        <w:rPr>
          <w:sz w:val="24"/>
        </w:rPr>
      </w:pPr>
    </w:p>
    <w:p w14:paraId="5622AA6A" w14:textId="77777777" w:rsidR="00204AE5" w:rsidRDefault="00204AE5" w:rsidP="00204AE5">
      <w:pPr>
        <w:tabs>
          <w:tab w:val="left" w:pos="374"/>
        </w:tabs>
        <w:ind w:right="123"/>
        <w:jc w:val="both"/>
        <w:rPr>
          <w:sz w:val="24"/>
        </w:rPr>
      </w:pPr>
    </w:p>
    <w:p w14:paraId="4817A366" w14:textId="77777777" w:rsidR="00204AE5" w:rsidRDefault="00204AE5" w:rsidP="00204AE5">
      <w:pPr>
        <w:tabs>
          <w:tab w:val="left" w:pos="374"/>
        </w:tabs>
        <w:ind w:right="123"/>
        <w:jc w:val="both"/>
        <w:rPr>
          <w:sz w:val="24"/>
        </w:rPr>
      </w:pPr>
    </w:p>
    <w:p w14:paraId="4D61EBF7" w14:textId="77777777" w:rsidR="00204AE5" w:rsidRDefault="00204AE5" w:rsidP="00204AE5">
      <w:pPr>
        <w:tabs>
          <w:tab w:val="left" w:pos="374"/>
        </w:tabs>
        <w:ind w:right="123"/>
        <w:jc w:val="both"/>
        <w:rPr>
          <w:sz w:val="24"/>
        </w:rPr>
      </w:pPr>
    </w:p>
    <w:p w14:paraId="1D4332E5" w14:textId="77777777" w:rsidR="00204AE5" w:rsidRDefault="00204AE5" w:rsidP="00204AE5">
      <w:pPr>
        <w:pStyle w:val="Tekstpodstawowy"/>
        <w:spacing w:before="8"/>
      </w:pPr>
    </w:p>
    <w:p w14:paraId="36044931" w14:textId="0EBC0C93" w:rsidR="00204AE5" w:rsidRDefault="00204AE5" w:rsidP="00204AE5">
      <w:pPr>
        <w:pStyle w:val="Tekstpodstawowy"/>
        <w:spacing w:before="90" w:line="484" w:lineRule="auto"/>
        <w:ind w:left="7200" w:right="101"/>
      </w:pPr>
      <w:bookmarkStart w:id="0" w:name="_Hlk141435464"/>
      <w:r>
        <w:lastRenderedPageBreak/>
        <w:t xml:space="preserve">        Załącznik nr </w:t>
      </w:r>
      <w:r w:rsidR="00BE147E">
        <w:t>2</w:t>
      </w:r>
    </w:p>
    <w:p w14:paraId="5D78BA03" w14:textId="77777777" w:rsidR="00204AE5" w:rsidRDefault="00204AE5" w:rsidP="00204AE5">
      <w:pPr>
        <w:pStyle w:val="Tekstpodstawowy"/>
        <w:spacing w:before="90" w:line="484" w:lineRule="auto"/>
        <w:ind w:right="101"/>
      </w:pPr>
      <w:r>
        <w:tab/>
      </w:r>
      <w:r>
        <w:tab/>
      </w:r>
      <w:r>
        <w:tab/>
      </w:r>
      <w:r>
        <w:tab/>
      </w:r>
      <w:r>
        <w:tab/>
      </w:r>
      <w:r>
        <w:tab/>
      </w:r>
      <w:r>
        <w:tab/>
      </w:r>
      <w:r>
        <w:tab/>
      </w:r>
      <w:r w:rsidRPr="00051ECB">
        <w:rPr>
          <w:sz w:val="22"/>
          <w:szCs w:val="22"/>
        </w:rPr>
        <w:t>Bolków, …………………………</w:t>
      </w:r>
      <w:r>
        <w:rPr>
          <w:sz w:val="22"/>
          <w:szCs w:val="22"/>
        </w:rPr>
        <w:t>……</w:t>
      </w:r>
    </w:p>
    <w:p w14:paraId="7B84DD6D" w14:textId="77777777" w:rsidR="00204AE5" w:rsidRPr="00051ECB" w:rsidRDefault="00204AE5" w:rsidP="00204AE5">
      <w:pPr>
        <w:pStyle w:val="Bezodstpw"/>
      </w:pPr>
      <w:r w:rsidRPr="00051ECB">
        <w:t>……………………………………</w:t>
      </w:r>
    </w:p>
    <w:p w14:paraId="332FA4B8" w14:textId="77777777" w:rsidR="00204AE5" w:rsidRPr="00051ECB" w:rsidRDefault="00204AE5" w:rsidP="00204AE5">
      <w:pPr>
        <w:pStyle w:val="Bezodstpw"/>
      </w:pPr>
      <w:r w:rsidRPr="00051ECB">
        <w:t>(Nazwisko i Imię)</w:t>
      </w:r>
    </w:p>
    <w:p w14:paraId="322901F0" w14:textId="73EA8AC4" w:rsidR="00204AE5" w:rsidRPr="00051ECB" w:rsidRDefault="00204AE5" w:rsidP="00204AE5">
      <w:pPr>
        <w:pStyle w:val="Bezodstpw"/>
      </w:pPr>
    </w:p>
    <w:p w14:paraId="6A3C1167" w14:textId="77777777" w:rsidR="00204AE5" w:rsidRPr="00051ECB" w:rsidRDefault="00204AE5" w:rsidP="00204AE5">
      <w:pPr>
        <w:pStyle w:val="Bezodstpw"/>
      </w:pPr>
      <w:r w:rsidRPr="00051ECB">
        <w:t>……………………………………</w:t>
      </w:r>
    </w:p>
    <w:p w14:paraId="1D74859F" w14:textId="77777777" w:rsidR="00204AE5" w:rsidRPr="00051ECB" w:rsidRDefault="00204AE5" w:rsidP="00204AE5">
      <w:pPr>
        <w:pStyle w:val="Bezodstpw"/>
      </w:pPr>
      <w:r w:rsidRPr="00051ECB">
        <w:t>(Adres)</w:t>
      </w:r>
    </w:p>
    <w:p w14:paraId="1A36D924" w14:textId="77777777" w:rsidR="00204AE5" w:rsidRDefault="00204AE5" w:rsidP="00204AE5">
      <w:pPr>
        <w:pStyle w:val="Tekstpodstawowy"/>
        <w:rPr>
          <w:sz w:val="20"/>
        </w:rPr>
      </w:pPr>
    </w:p>
    <w:p w14:paraId="4534EC48" w14:textId="77777777" w:rsidR="00204AE5" w:rsidRPr="00051ECB" w:rsidRDefault="00204AE5" w:rsidP="00204AE5">
      <w:pPr>
        <w:pStyle w:val="Tekstpodstawowy"/>
        <w:spacing w:before="8"/>
        <w:rPr>
          <w:sz w:val="22"/>
          <w:szCs w:val="22"/>
        </w:rPr>
      </w:pPr>
    </w:p>
    <w:p w14:paraId="1A595475" w14:textId="77777777" w:rsidR="00204AE5" w:rsidRPr="00051ECB" w:rsidRDefault="00204AE5" w:rsidP="00204AE5">
      <w:pPr>
        <w:pStyle w:val="Tekstpodstawowy"/>
        <w:spacing w:before="90"/>
        <w:ind w:left="3600" w:right="276" w:firstLine="720"/>
        <w:rPr>
          <w:sz w:val="22"/>
          <w:szCs w:val="22"/>
        </w:rPr>
      </w:pPr>
      <w:r w:rsidRPr="00051ECB">
        <w:rPr>
          <w:sz w:val="22"/>
          <w:szCs w:val="22"/>
        </w:rPr>
        <w:t xml:space="preserve">Dyrektor </w:t>
      </w:r>
    </w:p>
    <w:p w14:paraId="7009DF39" w14:textId="77777777" w:rsidR="00204AE5" w:rsidRPr="00051ECB" w:rsidRDefault="00204AE5" w:rsidP="00204AE5">
      <w:pPr>
        <w:pStyle w:val="Tekstpodstawowy"/>
        <w:spacing w:before="90"/>
        <w:ind w:left="4320" w:right="276"/>
        <w:rPr>
          <w:sz w:val="22"/>
          <w:szCs w:val="22"/>
        </w:rPr>
      </w:pPr>
      <w:r w:rsidRPr="00051ECB">
        <w:rPr>
          <w:sz w:val="22"/>
          <w:szCs w:val="22"/>
        </w:rPr>
        <w:t>Przedszkola Samorządowego w Bolkowie</w:t>
      </w:r>
    </w:p>
    <w:p w14:paraId="45C57BED" w14:textId="77777777" w:rsidR="00204AE5" w:rsidRPr="00051ECB" w:rsidRDefault="00204AE5" w:rsidP="00204AE5">
      <w:pPr>
        <w:pStyle w:val="Tekstpodstawowy"/>
        <w:spacing w:before="90"/>
        <w:ind w:left="4320" w:right="276"/>
        <w:rPr>
          <w:sz w:val="22"/>
          <w:szCs w:val="22"/>
        </w:rPr>
      </w:pPr>
      <w:r w:rsidRPr="00051ECB">
        <w:rPr>
          <w:sz w:val="22"/>
          <w:szCs w:val="22"/>
        </w:rPr>
        <w:t>ul. Sienkiewicza 39</w:t>
      </w:r>
    </w:p>
    <w:p w14:paraId="4430146E" w14:textId="77777777" w:rsidR="00204AE5" w:rsidRPr="00051ECB" w:rsidRDefault="00204AE5" w:rsidP="00204AE5">
      <w:pPr>
        <w:pStyle w:val="Tekstpodstawowy"/>
        <w:spacing w:before="90"/>
        <w:ind w:left="4320" w:right="276"/>
        <w:rPr>
          <w:sz w:val="22"/>
          <w:szCs w:val="22"/>
        </w:rPr>
      </w:pPr>
      <w:r w:rsidRPr="00051ECB">
        <w:rPr>
          <w:sz w:val="22"/>
          <w:szCs w:val="22"/>
        </w:rPr>
        <w:t>59-420 Bolkowie</w:t>
      </w:r>
    </w:p>
    <w:p w14:paraId="038C97EE" w14:textId="77777777" w:rsidR="00204AE5" w:rsidRDefault="00204AE5" w:rsidP="00204AE5">
      <w:pPr>
        <w:pStyle w:val="Tekstpodstawowy"/>
        <w:rPr>
          <w:sz w:val="26"/>
        </w:rPr>
      </w:pPr>
    </w:p>
    <w:p w14:paraId="43AD4261" w14:textId="77777777" w:rsidR="00204AE5" w:rsidRDefault="00204AE5" w:rsidP="00204AE5">
      <w:pPr>
        <w:pStyle w:val="Tekstpodstawowy"/>
        <w:rPr>
          <w:sz w:val="26"/>
        </w:rPr>
      </w:pPr>
    </w:p>
    <w:p w14:paraId="68D85090" w14:textId="77777777" w:rsidR="00204AE5" w:rsidRDefault="00204AE5" w:rsidP="00204AE5">
      <w:pPr>
        <w:pStyle w:val="Tekstpodstawowy"/>
        <w:spacing w:before="4"/>
        <w:jc w:val="both"/>
      </w:pPr>
      <w:r>
        <w:tab/>
        <w:t xml:space="preserve">Zwracam się prośbą o zapisanie materiału monitoringu wizyjnego przedszkola </w:t>
      </w:r>
    </w:p>
    <w:p w14:paraId="4D978F89" w14:textId="77777777" w:rsidR="00204AE5" w:rsidRDefault="00204AE5" w:rsidP="00204AE5">
      <w:pPr>
        <w:pStyle w:val="Tekstpodstawowy"/>
        <w:spacing w:before="4"/>
        <w:jc w:val="both"/>
      </w:pPr>
    </w:p>
    <w:p w14:paraId="4A6A51D6" w14:textId="77777777" w:rsidR="00204AE5" w:rsidRDefault="00204AE5" w:rsidP="00204AE5">
      <w:pPr>
        <w:pStyle w:val="Tekstpodstawowy"/>
        <w:spacing w:before="4"/>
        <w:jc w:val="both"/>
      </w:pPr>
      <w:r>
        <w:t>z dnia …………………………….godz. ………………………………………</w:t>
      </w:r>
    </w:p>
    <w:p w14:paraId="6BD25B20" w14:textId="77777777" w:rsidR="00204AE5" w:rsidRDefault="00204AE5" w:rsidP="00204AE5">
      <w:pPr>
        <w:pStyle w:val="Tekstpodstawowy"/>
        <w:spacing w:before="1"/>
        <w:jc w:val="both"/>
      </w:pPr>
    </w:p>
    <w:p w14:paraId="7FFED966" w14:textId="77777777" w:rsidR="00204AE5" w:rsidRPr="00051ECB" w:rsidRDefault="00204AE5" w:rsidP="00204AE5">
      <w:pPr>
        <w:pStyle w:val="Tekstpodstawowy"/>
        <w:spacing w:before="1"/>
        <w:jc w:val="both"/>
      </w:pPr>
      <w:r w:rsidRPr="00051ECB">
        <w:t>Uzasadnienie:</w:t>
      </w:r>
    </w:p>
    <w:p w14:paraId="6EE72B24" w14:textId="77777777" w:rsidR="00204AE5" w:rsidRDefault="00204AE5" w:rsidP="00204AE5">
      <w:pPr>
        <w:pStyle w:val="Tekstpodstawowy"/>
        <w:spacing w:before="5"/>
        <w:jc w:val="both"/>
      </w:pPr>
    </w:p>
    <w:p w14:paraId="356F057B" w14:textId="77777777" w:rsidR="00204AE5" w:rsidRPr="00051ECB" w:rsidRDefault="00204AE5" w:rsidP="00204AE5">
      <w:pPr>
        <w:pStyle w:val="Tekstpodstawowy"/>
        <w:spacing w:before="5" w:line="360" w:lineRule="auto"/>
        <w:jc w:val="both"/>
      </w:pPr>
      <w:r>
        <w:t>……………………………………………………………………………………………………………………………………………………………………………………………………………………………………………………………………………………………………………………………………………………………………………………………………………………………………………………………………………………………………………………………………………………………………………………………………………………………………………………………………………………………………………………………………</w:t>
      </w:r>
    </w:p>
    <w:p w14:paraId="7F320DD5" w14:textId="77777777" w:rsidR="00204AE5" w:rsidRDefault="00204AE5" w:rsidP="00204AE5">
      <w:pPr>
        <w:pStyle w:val="Tekstpodstawowy"/>
        <w:jc w:val="both"/>
      </w:pPr>
    </w:p>
    <w:p w14:paraId="3E498F87" w14:textId="77777777" w:rsidR="00204AE5" w:rsidRDefault="00204AE5" w:rsidP="00204AE5">
      <w:pPr>
        <w:pStyle w:val="Tekstpodstawowy"/>
        <w:jc w:val="both"/>
      </w:pPr>
      <w:r w:rsidRPr="00051ECB">
        <w:t>Podpis zainteresowanego:</w:t>
      </w:r>
    </w:p>
    <w:p w14:paraId="2713FE4B" w14:textId="77777777" w:rsidR="00204AE5" w:rsidRDefault="00204AE5" w:rsidP="00204AE5">
      <w:pPr>
        <w:pStyle w:val="Tekstpodstawowy"/>
        <w:jc w:val="both"/>
      </w:pPr>
      <w:r w:rsidRPr="00051ECB">
        <w:t>……………………………………</w:t>
      </w:r>
      <w:r>
        <w:t>…</w:t>
      </w:r>
    </w:p>
    <w:p w14:paraId="450F4B54" w14:textId="77777777" w:rsidR="00204AE5" w:rsidRPr="00051ECB" w:rsidRDefault="00204AE5" w:rsidP="00204AE5">
      <w:pPr>
        <w:pStyle w:val="Tekstpodstawowy"/>
        <w:jc w:val="both"/>
      </w:pPr>
    </w:p>
    <w:p w14:paraId="76C9A550" w14:textId="77777777" w:rsidR="00204AE5" w:rsidRDefault="00204AE5" w:rsidP="00204AE5">
      <w:pPr>
        <w:pStyle w:val="Tekstpodstawowy"/>
        <w:spacing w:before="4"/>
      </w:pPr>
    </w:p>
    <w:p w14:paraId="30D7D910" w14:textId="77777777" w:rsidR="00204AE5" w:rsidRDefault="00204AE5" w:rsidP="00204AE5">
      <w:pPr>
        <w:pStyle w:val="Tekstpodstawowy"/>
        <w:ind w:right="115"/>
        <w:jc w:val="right"/>
      </w:pPr>
      <w:r>
        <w:t>Decyzja Dyrektora: Wyrażam zgodę/Nie wyrażam</w:t>
      </w:r>
      <w:r>
        <w:rPr>
          <w:spacing w:val="-10"/>
        </w:rPr>
        <w:t xml:space="preserve"> </w:t>
      </w:r>
      <w:r>
        <w:t>zgody</w:t>
      </w:r>
    </w:p>
    <w:p w14:paraId="63AEFCF9" w14:textId="77777777" w:rsidR="00204AE5" w:rsidRDefault="00204AE5" w:rsidP="00204AE5">
      <w:pPr>
        <w:pStyle w:val="Tekstpodstawowy"/>
        <w:spacing w:before="3"/>
      </w:pPr>
    </w:p>
    <w:p w14:paraId="4B2BC535" w14:textId="77777777" w:rsidR="00204AE5" w:rsidRDefault="00204AE5" w:rsidP="00204AE5">
      <w:pPr>
        <w:pStyle w:val="Tekstpodstawowy"/>
        <w:ind w:right="115"/>
        <w:jc w:val="right"/>
      </w:pPr>
      <w:r>
        <w:t>…………………………………………</w:t>
      </w:r>
    </w:p>
    <w:p w14:paraId="6939598B" w14:textId="77777777" w:rsidR="00204AE5" w:rsidRDefault="00204AE5" w:rsidP="00204AE5">
      <w:pPr>
        <w:pStyle w:val="Tekstpodstawowy"/>
        <w:spacing w:before="5"/>
      </w:pPr>
    </w:p>
    <w:p w14:paraId="582D1AC9" w14:textId="77777777" w:rsidR="00204AE5" w:rsidRDefault="00204AE5" w:rsidP="00204AE5">
      <w:pPr>
        <w:pStyle w:val="Tekstpodstawowy"/>
        <w:ind w:right="117"/>
        <w:jc w:val="right"/>
      </w:pPr>
      <w:r>
        <w:t>(data i podpis</w:t>
      </w:r>
      <w:r>
        <w:rPr>
          <w:spacing w:val="-5"/>
        </w:rPr>
        <w:t xml:space="preserve"> </w:t>
      </w:r>
      <w:r>
        <w:t>dyrektora)</w:t>
      </w:r>
    </w:p>
    <w:bookmarkEnd w:id="0"/>
    <w:p w14:paraId="5569836F" w14:textId="77777777" w:rsidR="00204AE5" w:rsidRDefault="00204AE5" w:rsidP="00204AE5">
      <w:pPr>
        <w:jc w:val="right"/>
        <w:sectPr w:rsidR="00204AE5" w:rsidSect="00204AE5">
          <w:type w:val="continuous"/>
          <w:pgSz w:w="11910" w:h="16840"/>
          <w:pgMar w:top="1580" w:right="1300" w:bottom="280" w:left="1300" w:header="708" w:footer="708" w:gutter="0"/>
          <w:cols w:space="708"/>
        </w:sectPr>
      </w:pPr>
    </w:p>
    <w:p w14:paraId="4BE4212D" w14:textId="77777777" w:rsidR="00204AE5" w:rsidRDefault="00204AE5" w:rsidP="00204AE5">
      <w:pPr>
        <w:pStyle w:val="Tekstpodstawowy"/>
        <w:spacing w:before="8"/>
      </w:pPr>
    </w:p>
    <w:p w14:paraId="4509B7BA" w14:textId="77777777" w:rsidR="00204AE5" w:rsidRDefault="00204AE5" w:rsidP="00204AE5">
      <w:pPr>
        <w:pStyle w:val="Tekstpodstawowy"/>
        <w:spacing w:before="8"/>
      </w:pPr>
    </w:p>
    <w:p w14:paraId="6F2D6566" w14:textId="77777777" w:rsidR="00204AE5" w:rsidRDefault="00204AE5" w:rsidP="00204AE5">
      <w:pPr>
        <w:pStyle w:val="Tekstpodstawowy"/>
        <w:spacing w:before="8"/>
      </w:pPr>
    </w:p>
    <w:p w14:paraId="4E8B5D31" w14:textId="77777777" w:rsidR="00204AE5" w:rsidRDefault="00204AE5" w:rsidP="00204AE5">
      <w:pPr>
        <w:pStyle w:val="Tekstpodstawowy"/>
        <w:spacing w:before="8"/>
      </w:pPr>
    </w:p>
    <w:p w14:paraId="62D9171E" w14:textId="77777777" w:rsidR="00204AE5" w:rsidRDefault="00204AE5" w:rsidP="00204AE5">
      <w:pPr>
        <w:pStyle w:val="Tekstpodstawowy"/>
        <w:spacing w:before="8"/>
      </w:pPr>
    </w:p>
    <w:p w14:paraId="14049102" w14:textId="77777777" w:rsidR="00204AE5" w:rsidRDefault="00204AE5" w:rsidP="00204AE5">
      <w:pPr>
        <w:pStyle w:val="Tekstpodstawowy"/>
        <w:spacing w:before="8"/>
      </w:pPr>
    </w:p>
    <w:p w14:paraId="258CB1BE" w14:textId="77777777" w:rsidR="00204AE5" w:rsidRDefault="00204AE5" w:rsidP="00204AE5">
      <w:pPr>
        <w:pStyle w:val="Tekstpodstawowy"/>
        <w:spacing w:before="8"/>
      </w:pPr>
    </w:p>
    <w:p w14:paraId="3C6B70C4" w14:textId="77777777" w:rsidR="00BE147E" w:rsidRDefault="00BE147E" w:rsidP="00204AE5">
      <w:pPr>
        <w:pStyle w:val="Tekstpodstawowy"/>
        <w:spacing w:before="8"/>
      </w:pPr>
    </w:p>
    <w:p w14:paraId="001705C9" w14:textId="77777777" w:rsidR="00204AE5" w:rsidRDefault="00204AE5" w:rsidP="00204AE5">
      <w:pPr>
        <w:pStyle w:val="Tekstpodstawowy"/>
        <w:spacing w:before="8"/>
      </w:pPr>
    </w:p>
    <w:p w14:paraId="21CBE33C" w14:textId="77777777" w:rsidR="00204AE5" w:rsidRDefault="00204AE5" w:rsidP="00204AE5">
      <w:pPr>
        <w:pStyle w:val="Tekstpodstawowy"/>
        <w:ind w:right="117"/>
        <w:jc w:val="right"/>
      </w:pPr>
    </w:p>
    <w:p w14:paraId="57435EA6" w14:textId="77777777" w:rsidR="00204AE5" w:rsidRDefault="00204AE5" w:rsidP="00204AE5">
      <w:pPr>
        <w:pStyle w:val="Tekstpodstawowy"/>
        <w:ind w:right="117"/>
        <w:jc w:val="right"/>
      </w:pPr>
    </w:p>
    <w:p w14:paraId="4E92E83C" w14:textId="6460C05B" w:rsidR="00204AE5" w:rsidRPr="002508D3" w:rsidRDefault="00BE147E" w:rsidP="00204AE5">
      <w:pPr>
        <w:spacing w:line="264" w:lineRule="auto"/>
        <w:jc w:val="center"/>
        <w:rPr>
          <w:rFonts w:ascii="Cambria" w:hAnsi="Cambria"/>
          <w:b/>
        </w:rPr>
      </w:pPr>
      <w:r>
        <w:rPr>
          <w:rFonts w:ascii="Cambria" w:hAnsi="Cambria"/>
          <w:b/>
        </w:rPr>
        <w:t xml:space="preserve">                                                                                                                                                                  </w:t>
      </w:r>
      <w:r w:rsidR="00204AE5" w:rsidRPr="002508D3">
        <w:rPr>
          <w:rFonts w:ascii="Cambria" w:hAnsi="Cambria"/>
          <w:b/>
        </w:rPr>
        <w:t xml:space="preserve">Załącznik nr </w:t>
      </w:r>
      <w:r>
        <w:rPr>
          <w:rFonts w:ascii="Cambria" w:hAnsi="Cambria"/>
          <w:b/>
        </w:rPr>
        <w:t>2</w:t>
      </w:r>
      <w:r w:rsidR="00204AE5" w:rsidRPr="002508D3">
        <w:rPr>
          <w:rFonts w:ascii="Cambria" w:hAnsi="Cambria"/>
          <w:b/>
        </w:rPr>
        <w:t xml:space="preserve"> </w:t>
      </w:r>
    </w:p>
    <w:p w14:paraId="74E42F25" w14:textId="77777777" w:rsidR="00204AE5" w:rsidRPr="002508D3" w:rsidRDefault="00204AE5" w:rsidP="00204AE5">
      <w:pPr>
        <w:spacing w:line="264" w:lineRule="auto"/>
        <w:jc w:val="center"/>
        <w:rPr>
          <w:rFonts w:ascii="Cambria" w:hAnsi="Cambri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14"/>
      </w:tblGrid>
      <w:tr w:rsidR="00204AE5" w:rsidRPr="002508D3" w14:paraId="2F8426FE" w14:textId="77777777" w:rsidTr="00AF1E83">
        <w:tc>
          <w:tcPr>
            <w:tcW w:w="9214" w:type="dxa"/>
            <w:shd w:val="clear" w:color="auto" w:fill="F2F2F2"/>
            <w:vAlign w:val="center"/>
          </w:tcPr>
          <w:p w14:paraId="70F1871D" w14:textId="77777777" w:rsidR="00204AE5" w:rsidRPr="002508D3" w:rsidRDefault="00204AE5" w:rsidP="00AF1E83">
            <w:pPr>
              <w:tabs>
                <w:tab w:val="left" w:pos="3285"/>
              </w:tabs>
              <w:spacing w:line="0" w:lineRule="atLeast"/>
              <w:rPr>
                <w:rFonts w:ascii="Cambria" w:hAnsi="Cambria"/>
                <w:b/>
                <w:bCs/>
                <w:color w:val="4F81BD"/>
                <w:sz w:val="8"/>
                <w:szCs w:val="8"/>
              </w:rPr>
            </w:pPr>
            <w:r w:rsidRPr="002508D3">
              <w:rPr>
                <w:rFonts w:ascii="Cambria" w:hAnsi="Cambria"/>
                <w:b/>
              </w:rPr>
              <w:tab/>
            </w:r>
          </w:p>
          <w:p w14:paraId="7CD95A4B" w14:textId="77777777" w:rsidR="00204AE5" w:rsidRPr="002508D3" w:rsidRDefault="00204AE5" w:rsidP="00AF1E83">
            <w:pPr>
              <w:tabs>
                <w:tab w:val="left" w:pos="0"/>
              </w:tabs>
              <w:spacing w:line="0" w:lineRule="atLeast"/>
              <w:jc w:val="center"/>
              <w:rPr>
                <w:rFonts w:ascii="Cambria" w:hAnsi="Cambria"/>
                <w:b/>
                <w:bCs/>
                <w:color w:val="4F81BD"/>
              </w:rPr>
            </w:pPr>
            <w:r w:rsidRPr="002508D3">
              <w:rPr>
                <w:rFonts w:ascii="Cambria" w:hAnsi="Cambria"/>
                <w:b/>
              </w:rPr>
              <w:t>WNIOSEK O UDOSTĘPNIENIE MATERIAŁU Z MONITORINGU</w:t>
            </w:r>
          </w:p>
          <w:p w14:paraId="3969EBB4" w14:textId="77777777" w:rsidR="00204AE5" w:rsidRPr="002508D3" w:rsidRDefault="00204AE5" w:rsidP="00AF1E83">
            <w:pPr>
              <w:tabs>
                <w:tab w:val="left" w:pos="3285"/>
              </w:tabs>
              <w:spacing w:line="0" w:lineRule="atLeast"/>
              <w:rPr>
                <w:rFonts w:ascii="Cambria" w:hAnsi="Cambria"/>
                <w:b/>
                <w:sz w:val="8"/>
                <w:szCs w:val="8"/>
              </w:rPr>
            </w:pPr>
          </w:p>
        </w:tc>
      </w:tr>
    </w:tbl>
    <w:p w14:paraId="7BD8A680" w14:textId="77777777" w:rsidR="00204AE5" w:rsidRPr="002508D3" w:rsidRDefault="00204AE5" w:rsidP="00204AE5">
      <w:pPr>
        <w:spacing w:line="0" w:lineRule="atLeast"/>
        <w:ind w:left="5220"/>
        <w:jc w:val="both"/>
        <w:rPr>
          <w:rFonts w:ascii="Cambria" w:hAnsi="Cambria"/>
        </w:rPr>
      </w:pPr>
    </w:p>
    <w:p w14:paraId="41788099" w14:textId="77777777" w:rsidR="00204AE5" w:rsidRPr="002508D3" w:rsidRDefault="00204AE5" w:rsidP="00204AE5">
      <w:pPr>
        <w:spacing w:line="0" w:lineRule="atLeast"/>
        <w:ind w:left="5220"/>
        <w:jc w:val="both"/>
        <w:rPr>
          <w:rFonts w:ascii="Cambria" w:hAnsi="Cambria"/>
        </w:rPr>
      </w:pPr>
    </w:p>
    <w:p w14:paraId="46EA506A" w14:textId="77777777" w:rsidR="00204AE5" w:rsidRPr="002508D3" w:rsidRDefault="00204AE5" w:rsidP="00204AE5">
      <w:pPr>
        <w:spacing w:line="0" w:lineRule="atLeast"/>
        <w:ind w:left="5220"/>
        <w:jc w:val="both"/>
        <w:rPr>
          <w:rFonts w:ascii="Cambria" w:hAnsi="Cambria"/>
        </w:rPr>
      </w:pPr>
    </w:p>
    <w:p w14:paraId="261BBC64" w14:textId="77777777" w:rsidR="00204AE5" w:rsidRPr="002508D3" w:rsidRDefault="00204AE5" w:rsidP="00204AE5">
      <w:pPr>
        <w:spacing w:line="0" w:lineRule="atLeast"/>
        <w:ind w:left="5222"/>
        <w:jc w:val="both"/>
        <w:rPr>
          <w:rFonts w:ascii="Cambria" w:hAnsi="Cambria"/>
          <w:sz w:val="24"/>
          <w:szCs w:val="24"/>
        </w:rPr>
      </w:pPr>
      <w:r w:rsidRPr="002508D3">
        <w:rPr>
          <w:rFonts w:ascii="Cambria" w:hAnsi="Cambria"/>
          <w:sz w:val="24"/>
          <w:szCs w:val="24"/>
        </w:rPr>
        <w:t>………………..……………………………………..</w:t>
      </w:r>
    </w:p>
    <w:p w14:paraId="1116FF8E" w14:textId="77777777" w:rsidR="00204AE5" w:rsidRPr="002508D3" w:rsidRDefault="00204AE5" w:rsidP="00204AE5">
      <w:pPr>
        <w:ind w:left="6804"/>
        <w:jc w:val="both"/>
        <w:rPr>
          <w:rFonts w:ascii="Cambria" w:hAnsi="Cambria"/>
          <w:sz w:val="6"/>
          <w:szCs w:val="24"/>
        </w:rPr>
      </w:pPr>
    </w:p>
    <w:p w14:paraId="3A56990B" w14:textId="77777777" w:rsidR="00204AE5" w:rsidRPr="002508D3" w:rsidRDefault="00204AE5" w:rsidP="00204AE5">
      <w:pPr>
        <w:ind w:left="6804"/>
        <w:jc w:val="both"/>
        <w:rPr>
          <w:rFonts w:ascii="Cambria" w:hAnsi="Cambria"/>
          <w:sz w:val="20"/>
          <w:szCs w:val="24"/>
        </w:rPr>
      </w:pPr>
      <w:r w:rsidRPr="002508D3">
        <w:rPr>
          <w:rFonts w:ascii="Cambria" w:hAnsi="Cambria"/>
          <w:sz w:val="20"/>
          <w:szCs w:val="24"/>
        </w:rPr>
        <w:t>(data)</w:t>
      </w:r>
    </w:p>
    <w:p w14:paraId="273A0627" w14:textId="77777777" w:rsidR="00204AE5" w:rsidRPr="002508D3" w:rsidRDefault="00204AE5" w:rsidP="00204AE5">
      <w:pPr>
        <w:spacing w:line="0" w:lineRule="atLeast"/>
        <w:ind w:left="5220"/>
        <w:jc w:val="both"/>
        <w:rPr>
          <w:rFonts w:ascii="Cambria" w:hAnsi="Cambria"/>
          <w:sz w:val="24"/>
          <w:szCs w:val="24"/>
        </w:rPr>
      </w:pPr>
    </w:p>
    <w:p w14:paraId="780AC0C2" w14:textId="77777777" w:rsidR="00204AE5" w:rsidRPr="002508D3" w:rsidRDefault="00204AE5" w:rsidP="00204AE5">
      <w:pPr>
        <w:spacing w:line="0" w:lineRule="atLeast"/>
        <w:ind w:left="5220"/>
        <w:jc w:val="both"/>
        <w:rPr>
          <w:rFonts w:ascii="Cambria" w:hAnsi="Cambria"/>
          <w:sz w:val="24"/>
          <w:szCs w:val="24"/>
        </w:rPr>
      </w:pPr>
    </w:p>
    <w:p w14:paraId="4F91D454" w14:textId="77777777" w:rsidR="00204AE5" w:rsidRPr="002508D3" w:rsidRDefault="00204AE5" w:rsidP="00204AE5">
      <w:pPr>
        <w:spacing w:line="0" w:lineRule="atLeast"/>
        <w:ind w:left="5220"/>
        <w:jc w:val="both"/>
        <w:rPr>
          <w:rFonts w:ascii="Cambria" w:hAnsi="Cambria"/>
          <w:sz w:val="24"/>
          <w:szCs w:val="24"/>
        </w:rPr>
      </w:pPr>
    </w:p>
    <w:p w14:paraId="288B6C1D" w14:textId="77777777" w:rsidR="00204AE5" w:rsidRPr="002508D3" w:rsidRDefault="00204AE5" w:rsidP="00204AE5">
      <w:pPr>
        <w:spacing w:line="0" w:lineRule="atLeast"/>
        <w:jc w:val="both"/>
        <w:rPr>
          <w:rFonts w:ascii="Cambria" w:hAnsi="Cambria"/>
          <w:sz w:val="24"/>
          <w:szCs w:val="24"/>
        </w:rPr>
      </w:pPr>
      <w:r w:rsidRPr="002508D3">
        <w:rPr>
          <w:rFonts w:ascii="Cambria" w:hAnsi="Cambria"/>
          <w:sz w:val="24"/>
          <w:szCs w:val="24"/>
        </w:rPr>
        <w:t>____________________________________________</w:t>
      </w:r>
    </w:p>
    <w:p w14:paraId="07BF66F6" w14:textId="77777777" w:rsidR="00204AE5" w:rsidRPr="002508D3" w:rsidRDefault="00204AE5" w:rsidP="00204AE5">
      <w:pPr>
        <w:spacing w:line="0" w:lineRule="atLeast"/>
        <w:jc w:val="both"/>
        <w:rPr>
          <w:rFonts w:ascii="Cambria" w:hAnsi="Cambria"/>
          <w:sz w:val="6"/>
          <w:szCs w:val="24"/>
        </w:rPr>
      </w:pPr>
    </w:p>
    <w:p w14:paraId="54DD9759" w14:textId="77777777" w:rsidR="00204AE5" w:rsidRPr="002508D3" w:rsidRDefault="00204AE5" w:rsidP="00204AE5">
      <w:pPr>
        <w:spacing w:line="0" w:lineRule="atLeast"/>
        <w:jc w:val="both"/>
        <w:rPr>
          <w:rFonts w:ascii="Cambria" w:hAnsi="Cambria"/>
          <w:sz w:val="20"/>
          <w:szCs w:val="24"/>
        </w:rPr>
      </w:pPr>
      <w:r w:rsidRPr="002508D3">
        <w:rPr>
          <w:rFonts w:ascii="Cambria" w:hAnsi="Cambria"/>
          <w:sz w:val="20"/>
          <w:szCs w:val="24"/>
        </w:rPr>
        <w:t>(imię i nazwisko rodzica/opiekuna prawnego)</w:t>
      </w:r>
    </w:p>
    <w:p w14:paraId="54042313" w14:textId="77777777" w:rsidR="00204AE5" w:rsidRPr="002508D3" w:rsidRDefault="00204AE5" w:rsidP="00204AE5">
      <w:pPr>
        <w:spacing w:line="0" w:lineRule="atLeast"/>
        <w:ind w:left="5660"/>
        <w:jc w:val="both"/>
        <w:rPr>
          <w:rFonts w:ascii="Cambria" w:hAnsi="Cambria"/>
          <w:b/>
          <w:sz w:val="24"/>
          <w:szCs w:val="24"/>
        </w:rPr>
      </w:pPr>
    </w:p>
    <w:p w14:paraId="3DC25F67" w14:textId="77777777" w:rsidR="00204AE5" w:rsidRPr="002508D3" w:rsidRDefault="00204AE5" w:rsidP="00204AE5">
      <w:pPr>
        <w:spacing w:line="0" w:lineRule="atLeast"/>
        <w:ind w:left="5660"/>
        <w:jc w:val="both"/>
        <w:rPr>
          <w:rFonts w:ascii="Cambria" w:hAnsi="Cambria"/>
          <w:b/>
          <w:sz w:val="24"/>
          <w:szCs w:val="24"/>
        </w:rPr>
      </w:pPr>
    </w:p>
    <w:p w14:paraId="64D2C18A" w14:textId="77777777" w:rsidR="00204AE5" w:rsidRPr="002508D3" w:rsidRDefault="00204AE5" w:rsidP="00204AE5">
      <w:pPr>
        <w:spacing w:line="0" w:lineRule="atLeast"/>
        <w:ind w:left="5660"/>
        <w:jc w:val="both"/>
        <w:rPr>
          <w:rFonts w:ascii="Cambria" w:hAnsi="Cambria"/>
          <w:sz w:val="24"/>
          <w:szCs w:val="24"/>
        </w:rPr>
      </w:pPr>
      <w:r w:rsidRPr="002508D3">
        <w:rPr>
          <w:rFonts w:ascii="Cambria" w:hAnsi="Cambria"/>
          <w:sz w:val="20"/>
          <w:szCs w:val="24"/>
        </w:rPr>
        <w:t>dyrektor</w:t>
      </w:r>
    </w:p>
    <w:p w14:paraId="0457C425" w14:textId="77777777" w:rsidR="00204AE5" w:rsidRPr="002508D3" w:rsidRDefault="00204AE5" w:rsidP="00204AE5">
      <w:pPr>
        <w:spacing w:line="43" w:lineRule="exact"/>
        <w:jc w:val="both"/>
        <w:rPr>
          <w:rFonts w:ascii="Cambria" w:hAnsi="Cambria"/>
          <w:sz w:val="24"/>
          <w:szCs w:val="24"/>
        </w:rPr>
      </w:pPr>
    </w:p>
    <w:p w14:paraId="360C8055" w14:textId="77777777" w:rsidR="00204AE5" w:rsidRPr="002508D3" w:rsidRDefault="00204AE5" w:rsidP="00204AE5">
      <w:pPr>
        <w:spacing w:line="0" w:lineRule="atLeast"/>
        <w:ind w:left="5660"/>
        <w:jc w:val="both"/>
        <w:rPr>
          <w:rFonts w:ascii="Cambria" w:hAnsi="Cambria"/>
          <w:b/>
          <w:sz w:val="24"/>
          <w:szCs w:val="24"/>
        </w:rPr>
      </w:pPr>
      <w:r w:rsidRPr="002508D3">
        <w:rPr>
          <w:rFonts w:ascii="Cambria" w:hAnsi="Cambria"/>
          <w:sz w:val="24"/>
          <w:szCs w:val="24"/>
        </w:rPr>
        <w:t>…………………………………….…………</w:t>
      </w:r>
      <w:r>
        <w:rPr>
          <w:rFonts w:ascii="Cambria" w:hAnsi="Cambria"/>
          <w:sz w:val="24"/>
          <w:szCs w:val="24"/>
        </w:rPr>
        <w:t>…</w:t>
      </w:r>
    </w:p>
    <w:p w14:paraId="18A3FBE5" w14:textId="77777777" w:rsidR="00204AE5" w:rsidRPr="002508D3" w:rsidRDefault="00204AE5" w:rsidP="00204AE5">
      <w:pPr>
        <w:spacing w:line="0" w:lineRule="atLeast"/>
        <w:ind w:left="5660"/>
        <w:jc w:val="both"/>
        <w:rPr>
          <w:rFonts w:ascii="Cambria" w:hAnsi="Cambria"/>
          <w:b/>
          <w:sz w:val="24"/>
          <w:szCs w:val="24"/>
        </w:rPr>
      </w:pPr>
      <w:r w:rsidRPr="002508D3">
        <w:rPr>
          <w:rFonts w:ascii="Cambria" w:hAnsi="Cambria"/>
          <w:sz w:val="24"/>
          <w:szCs w:val="24"/>
        </w:rPr>
        <w:t>…………………………………………....…</w:t>
      </w:r>
      <w:r>
        <w:rPr>
          <w:rFonts w:ascii="Cambria" w:hAnsi="Cambria"/>
          <w:sz w:val="24"/>
          <w:szCs w:val="24"/>
        </w:rPr>
        <w:t>…</w:t>
      </w:r>
    </w:p>
    <w:p w14:paraId="660350D0" w14:textId="77777777" w:rsidR="00204AE5" w:rsidRPr="002508D3" w:rsidRDefault="00204AE5" w:rsidP="00204AE5">
      <w:pPr>
        <w:spacing w:line="0" w:lineRule="atLeast"/>
        <w:ind w:left="6521"/>
        <w:jc w:val="both"/>
        <w:rPr>
          <w:rFonts w:ascii="Cambria" w:hAnsi="Cambria"/>
          <w:sz w:val="6"/>
          <w:szCs w:val="24"/>
        </w:rPr>
      </w:pPr>
    </w:p>
    <w:p w14:paraId="2840267D" w14:textId="77777777" w:rsidR="00204AE5" w:rsidRPr="002508D3" w:rsidRDefault="00204AE5" w:rsidP="00204AE5">
      <w:pPr>
        <w:spacing w:line="0" w:lineRule="atLeast"/>
        <w:ind w:left="6521"/>
        <w:jc w:val="both"/>
        <w:rPr>
          <w:rFonts w:ascii="Cambria" w:hAnsi="Cambria"/>
          <w:sz w:val="24"/>
          <w:szCs w:val="24"/>
        </w:rPr>
      </w:pPr>
      <w:r w:rsidRPr="002508D3">
        <w:rPr>
          <w:rFonts w:ascii="Cambria" w:hAnsi="Cambria"/>
          <w:sz w:val="20"/>
          <w:szCs w:val="24"/>
        </w:rPr>
        <w:t>(nazwa placówki)</w:t>
      </w:r>
    </w:p>
    <w:p w14:paraId="4011449B" w14:textId="77777777" w:rsidR="00204AE5" w:rsidRPr="002508D3" w:rsidRDefault="00204AE5" w:rsidP="00204AE5">
      <w:pPr>
        <w:spacing w:line="200" w:lineRule="exact"/>
        <w:jc w:val="both"/>
        <w:rPr>
          <w:rFonts w:ascii="Cambria" w:hAnsi="Cambria"/>
          <w:sz w:val="24"/>
          <w:szCs w:val="24"/>
        </w:rPr>
      </w:pPr>
    </w:p>
    <w:p w14:paraId="7181B4D0" w14:textId="77777777" w:rsidR="00204AE5" w:rsidRPr="002508D3" w:rsidRDefault="00204AE5" w:rsidP="00204AE5">
      <w:pPr>
        <w:spacing w:line="230" w:lineRule="exact"/>
        <w:jc w:val="both"/>
        <w:rPr>
          <w:rFonts w:ascii="Cambria" w:hAnsi="Cambria"/>
          <w:sz w:val="24"/>
          <w:szCs w:val="24"/>
        </w:rPr>
      </w:pPr>
    </w:p>
    <w:p w14:paraId="18028CD8" w14:textId="77777777" w:rsidR="00204AE5" w:rsidRPr="002508D3" w:rsidRDefault="00204AE5" w:rsidP="00204AE5">
      <w:pPr>
        <w:spacing w:line="360" w:lineRule="auto"/>
        <w:jc w:val="both"/>
        <w:rPr>
          <w:rFonts w:ascii="Cambria" w:hAnsi="Cambria"/>
          <w:sz w:val="24"/>
          <w:szCs w:val="24"/>
        </w:rPr>
      </w:pPr>
    </w:p>
    <w:p w14:paraId="34E208EB" w14:textId="77777777" w:rsidR="00204AE5" w:rsidRPr="002508D3" w:rsidRDefault="00204AE5" w:rsidP="00204AE5">
      <w:pPr>
        <w:spacing w:line="360" w:lineRule="auto"/>
        <w:rPr>
          <w:rFonts w:ascii="Cambria" w:hAnsi="Cambria"/>
          <w:sz w:val="20"/>
          <w:szCs w:val="24"/>
        </w:rPr>
      </w:pPr>
      <w:r w:rsidRPr="002508D3">
        <w:rPr>
          <w:rFonts w:ascii="Cambria" w:hAnsi="Cambria"/>
          <w:sz w:val="24"/>
          <w:szCs w:val="24"/>
        </w:rPr>
        <w:t xml:space="preserve">Zwracam się z prośbą o udostępnienie materiałów z monitoringu wizyjnego realizowanego na terenie placówki [***] </w:t>
      </w:r>
      <w:r w:rsidRPr="002508D3">
        <w:rPr>
          <w:rFonts w:ascii="Cambria" w:hAnsi="Cambria"/>
          <w:sz w:val="20"/>
          <w:szCs w:val="24"/>
        </w:rPr>
        <w:t>(określenie, o jaki monitorowany obszar chodzi)</w:t>
      </w:r>
    </w:p>
    <w:p w14:paraId="5E7D0007" w14:textId="77777777" w:rsidR="00204AE5" w:rsidRPr="002508D3" w:rsidRDefault="00204AE5" w:rsidP="00204AE5">
      <w:pPr>
        <w:spacing w:line="360" w:lineRule="auto"/>
        <w:jc w:val="both"/>
        <w:rPr>
          <w:rFonts w:ascii="Cambria" w:hAnsi="Cambria"/>
          <w:sz w:val="24"/>
          <w:szCs w:val="24"/>
        </w:rPr>
      </w:pPr>
      <w:r w:rsidRPr="002508D3">
        <w:rPr>
          <w:rFonts w:ascii="Cambria" w:hAnsi="Cambria"/>
          <w:sz w:val="24"/>
          <w:szCs w:val="24"/>
        </w:rPr>
        <w:t>w dniu: ………………………………………</w:t>
      </w:r>
    </w:p>
    <w:p w14:paraId="7C76F284" w14:textId="77777777" w:rsidR="00204AE5" w:rsidRPr="002508D3" w:rsidRDefault="00204AE5" w:rsidP="00204AE5">
      <w:pPr>
        <w:spacing w:line="0" w:lineRule="atLeast"/>
        <w:jc w:val="both"/>
        <w:rPr>
          <w:rFonts w:ascii="Cambria" w:hAnsi="Cambria"/>
          <w:sz w:val="24"/>
          <w:szCs w:val="24"/>
        </w:rPr>
      </w:pPr>
    </w:p>
    <w:p w14:paraId="7A42BA52" w14:textId="77777777" w:rsidR="00204AE5" w:rsidRPr="002508D3" w:rsidRDefault="00204AE5" w:rsidP="00204AE5">
      <w:pPr>
        <w:spacing w:line="360" w:lineRule="auto"/>
        <w:jc w:val="both"/>
        <w:rPr>
          <w:rFonts w:ascii="Cambria" w:hAnsi="Cambria"/>
          <w:sz w:val="24"/>
          <w:szCs w:val="24"/>
        </w:rPr>
      </w:pPr>
      <w:r w:rsidRPr="002508D3">
        <w:rPr>
          <w:rFonts w:ascii="Cambria" w:hAnsi="Cambria"/>
          <w:sz w:val="24"/>
          <w:szCs w:val="24"/>
        </w:rPr>
        <w:t>Uzasadnienie: …………………………………………………………………………………………………………………………………………………………………………………………………………………………………………………………………………………………………………………………………………………………………………………………………………………………………………………………………………………………………………………………………………………………………………………………………………………………………………………..………………..…………………………………………………………………………………………………………………………………………………………</w:t>
      </w:r>
      <w:r>
        <w:rPr>
          <w:rFonts w:ascii="Cambria" w:hAnsi="Cambria"/>
          <w:sz w:val="24"/>
          <w:szCs w:val="24"/>
        </w:rPr>
        <w:t>………………</w:t>
      </w:r>
    </w:p>
    <w:p w14:paraId="6CF2CC1B" w14:textId="77777777" w:rsidR="00204AE5" w:rsidRPr="002508D3" w:rsidRDefault="00204AE5" w:rsidP="00204AE5">
      <w:pPr>
        <w:spacing w:line="163" w:lineRule="exact"/>
        <w:jc w:val="both"/>
        <w:rPr>
          <w:rFonts w:ascii="Cambria" w:hAnsi="Cambria"/>
          <w:sz w:val="24"/>
          <w:szCs w:val="24"/>
        </w:rPr>
      </w:pPr>
    </w:p>
    <w:p w14:paraId="398D0C70" w14:textId="77777777" w:rsidR="00204AE5" w:rsidRPr="002508D3" w:rsidRDefault="00204AE5" w:rsidP="00204AE5">
      <w:pPr>
        <w:spacing w:line="163" w:lineRule="exact"/>
        <w:jc w:val="both"/>
        <w:rPr>
          <w:rFonts w:ascii="Cambria" w:hAnsi="Cambria"/>
          <w:sz w:val="24"/>
          <w:szCs w:val="24"/>
        </w:rPr>
      </w:pPr>
    </w:p>
    <w:p w14:paraId="7322FC6D" w14:textId="77777777" w:rsidR="00204AE5" w:rsidRPr="002508D3" w:rsidRDefault="00204AE5" w:rsidP="00204AE5">
      <w:pPr>
        <w:spacing w:line="163" w:lineRule="exact"/>
        <w:jc w:val="both"/>
        <w:rPr>
          <w:rFonts w:ascii="Cambria" w:hAnsi="Cambria"/>
          <w:sz w:val="24"/>
          <w:szCs w:val="24"/>
        </w:rPr>
      </w:pPr>
    </w:p>
    <w:p w14:paraId="203AD657" w14:textId="77777777" w:rsidR="00204AE5" w:rsidRPr="002508D3" w:rsidRDefault="00204AE5" w:rsidP="00204AE5">
      <w:pPr>
        <w:spacing w:line="0" w:lineRule="atLeast"/>
        <w:ind w:left="5245"/>
        <w:jc w:val="both"/>
        <w:rPr>
          <w:rFonts w:ascii="Cambria" w:hAnsi="Cambria"/>
          <w:sz w:val="24"/>
          <w:szCs w:val="24"/>
        </w:rPr>
      </w:pPr>
      <w:r w:rsidRPr="002508D3">
        <w:rPr>
          <w:rFonts w:ascii="Cambria" w:hAnsi="Cambria"/>
          <w:sz w:val="24"/>
          <w:szCs w:val="24"/>
        </w:rPr>
        <w:t>….……………………………………………..……</w:t>
      </w:r>
    </w:p>
    <w:p w14:paraId="0C3D7B16" w14:textId="77777777" w:rsidR="00204AE5" w:rsidRPr="002508D3" w:rsidRDefault="00204AE5" w:rsidP="00204AE5">
      <w:pPr>
        <w:spacing w:line="0" w:lineRule="atLeast"/>
        <w:ind w:left="5245"/>
        <w:rPr>
          <w:rFonts w:ascii="Cambria" w:hAnsi="Cambria"/>
          <w:sz w:val="6"/>
          <w:szCs w:val="20"/>
        </w:rPr>
      </w:pPr>
    </w:p>
    <w:p w14:paraId="2DA7A64D" w14:textId="77777777" w:rsidR="00204AE5" w:rsidRPr="002508D3" w:rsidRDefault="00204AE5" w:rsidP="00204AE5">
      <w:pPr>
        <w:spacing w:line="0" w:lineRule="atLeast"/>
        <w:ind w:left="5245"/>
        <w:rPr>
          <w:rFonts w:ascii="Cambria" w:hAnsi="Cambria"/>
          <w:sz w:val="20"/>
          <w:szCs w:val="20"/>
        </w:rPr>
      </w:pPr>
      <w:r w:rsidRPr="002508D3">
        <w:rPr>
          <w:rFonts w:ascii="Cambria" w:hAnsi="Cambria"/>
          <w:sz w:val="20"/>
          <w:szCs w:val="20"/>
        </w:rPr>
        <w:t>(data i podpis rodzica/opiekuna prawnego)</w:t>
      </w:r>
    </w:p>
    <w:p w14:paraId="307E320D" w14:textId="2BCDCCBF" w:rsidR="00204AE5" w:rsidRPr="00204AE5" w:rsidRDefault="00204AE5" w:rsidP="00204AE5">
      <w:pPr>
        <w:tabs>
          <w:tab w:val="left" w:pos="450"/>
        </w:tabs>
        <w:spacing w:before="1"/>
        <w:ind w:right="179"/>
        <w:jc w:val="both"/>
        <w:rPr>
          <w:sz w:val="24"/>
        </w:rPr>
        <w:sectPr w:rsidR="00204AE5" w:rsidRPr="00204AE5">
          <w:footerReference w:type="default" r:id="rId7"/>
          <w:type w:val="continuous"/>
          <w:pgSz w:w="11910" w:h="16840"/>
          <w:pgMar w:top="1340" w:right="1300" w:bottom="280" w:left="1300" w:header="708" w:footer="708" w:gutter="0"/>
          <w:cols w:space="708"/>
        </w:sectPr>
      </w:pPr>
    </w:p>
    <w:p w14:paraId="1F6BA2FF" w14:textId="6884A8F4" w:rsidR="00E726D8" w:rsidRDefault="00E726D8" w:rsidP="00D40379">
      <w:pPr>
        <w:pStyle w:val="Tekstpodstawowy"/>
        <w:ind w:right="117"/>
        <w:sectPr w:rsidR="00E726D8">
          <w:pgSz w:w="11910" w:h="16840"/>
          <w:pgMar w:top="1320" w:right="1300" w:bottom="280" w:left="1300" w:header="708" w:footer="708" w:gutter="0"/>
          <w:cols w:space="708"/>
        </w:sectPr>
      </w:pPr>
    </w:p>
    <w:p w14:paraId="6241A7B7" w14:textId="77777777" w:rsidR="0048403C" w:rsidRDefault="0048403C">
      <w:pPr>
        <w:jc w:val="both"/>
        <w:rPr>
          <w:sz w:val="24"/>
        </w:rPr>
        <w:sectPr w:rsidR="0048403C">
          <w:pgSz w:w="11910" w:h="16840"/>
          <w:pgMar w:top="1320" w:right="1300" w:bottom="280" w:left="1300" w:header="708" w:footer="708" w:gutter="0"/>
          <w:cols w:space="708"/>
        </w:sectPr>
      </w:pPr>
    </w:p>
    <w:p w14:paraId="35CDF010" w14:textId="56364840" w:rsidR="0048403C" w:rsidRDefault="0048403C" w:rsidP="005F6FD4">
      <w:pPr>
        <w:pStyle w:val="Tekstpodstawowy"/>
        <w:spacing w:before="8"/>
      </w:pPr>
    </w:p>
    <w:sectPr w:rsidR="0048403C">
      <w:pgSz w:w="11910" w:h="16840"/>
      <w:pgMar w:top="15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6CB3" w14:textId="77777777" w:rsidR="005A1A87" w:rsidRDefault="005A1A87" w:rsidP="005B39B2">
      <w:r>
        <w:separator/>
      </w:r>
    </w:p>
  </w:endnote>
  <w:endnote w:type="continuationSeparator" w:id="0">
    <w:p w14:paraId="0F692E81" w14:textId="77777777" w:rsidR="005A1A87" w:rsidRDefault="005A1A87" w:rsidP="005B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46182"/>
      <w:docPartObj>
        <w:docPartGallery w:val="Page Numbers (Bottom of Page)"/>
        <w:docPartUnique/>
      </w:docPartObj>
    </w:sdtPr>
    <w:sdtContent>
      <w:p w14:paraId="4CFB27C6" w14:textId="395EDE18" w:rsidR="005B39B2" w:rsidRDefault="005B39B2">
        <w:pPr>
          <w:pStyle w:val="Stopka"/>
          <w:jc w:val="right"/>
        </w:pPr>
        <w:r>
          <w:fldChar w:fldCharType="begin"/>
        </w:r>
        <w:r>
          <w:instrText>PAGE   \* MERGEFORMAT</w:instrText>
        </w:r>
        <w:r>
          <w:fldChar w:fldCharType="separate"/>
        </w:r>
        <w:r>
          <w:t>2</w:t>
        </w:r>
        <w:r>
          <w:fldChar w:fldCharType="end"/>
        </w:r>
      </w:p>
    </w:sdtContent>
  </w:sdt>
  <w:p w14:paraId="6CD556F9" w14:textId="77777777" w:rsidR="005B39B2" w:rsidRDefault="005B39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EADC" w14:textId="77777777" w:rsidR="005A1A87" w:rsidRDefault="005A1A87" w:rsidP="005B39B2">
      <w:r>
        <w:separator/>
      </w:r>
    </w:p>
  </w:footnote>
  <w:footnote w:type="continuationSeparator" w:id="0">
    <w:p w14:paraId="1A48CD81" w14:textId="77777777" w:rsidR="005A1A87" w:rsidRDefault="005A1A87" w:rsidP="005B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508"/>
    <w:multiLevelType w:val="hybridMultilevel"/>
    <w:tmpl w:val="7EFCF112"/>
    <w:lvl w:ilvl="0" w:tplc="000C2BE8">
      <w:start w:val="1"/>
      <w:numFmt w:val="upperRoman"/>
      <w:lvlText w:val="%1."/>
      <w:lvlJc w:val="left"/>
      <w:pPr>
        <w:ind w:left="313" w:hanging="197"/>
        <w:jc w:val="left"/>
      </w:pPr>
      <w:rPr>
        <w:rFonts w:ascii="Times New Roman" w:eastAsia="Times New Roman" w:hAnsi="Times New Roman" w:cs="Times New Roman" w:hint="default"/>
        <w:spacing w:val="-4"/>
        <w:w w:val="100"/>
        <w:sz w:val="24"/>
        <w:szCs w:val="24"/>
        <w:lang w:val="pl-PL" w:eastAsia="en-US" w:bidi="ar-SA"/>
      </w:rPr>
    </w:lvl>
    <w:lvl w:ilvl="1" w:tplc="EBB2A9CA">
      <w:numFmt w:val="bullet"/>
      <w:lvlText w:val="•"/>
      <w:lvlJc w:val="left"/>
      <w:pPr>
        <w:ind w:left="1218" w:hanging="197"/>
      </w:pPr>
      <w:rPr>
        <w:rFonts w:hint="default"/>
        <w:lang w:val="pl-PL" w:eastAsia="en-US" w:bidi="ar-SA"/>
      </w:rPr>
    </w:lvl>
    <w:lvl w:ilvl="2" w:tplc="22CE7F3E">
      <w:numFmt w:val="bullet"/>
      <w:lvlText w:val="•"/>
      <w:lvlJc w:val="left"/>
      <w:pPr>
        <w:ind w:left="2117" w:hanging="197"/>
      </w:pPr>
      <w:rPr>
        <w:rFonts w:hint="default"/>
        <w:lang w:val="pl-PL" w:eastAsia="en-US" w:bidi="ar-SA"/>
      </w:rPr>
    </w:lvl>
    <w:lvl w:ilvl="3" w:tplc="DED4014E">
      <w:numFmt w:val="bullet"/>
      <w:lvlText w:val="•"/>
      <w:lvlJc w:val="left"/>
      <w:pPr>
        <w:ind w:left="3015" w:hanging="197"/>
      </w:pPr>
      <w:rPr>
        <w:rFonts w:hint="default"/>
        <w:lang w:val="pl-PL" w:eastAsia="en-US" w:bidi="ar-SA"/>
      </w:rPr>
    </w:lvl>
    <w:lvl w:ilvl="4" w:tplc="4B9C16F4">
      <w:numFmt w:val="bullet"/>
      <w:lvlText w:val="•"/>
      <w:lvlJc w:val="left"/>
      <w:pPr>
        <w:ind w:left="3914" w:hanging="197"/>
      </w:pPr>
      <w:rPr>
        <w:rFonts w:hint="default"/>
        <w:lang w:val="pl-PL" w:eastAsia="en-US" w:bidi="ar-SA"/>
      </w:rPr>
    </w:lvl>
    <w:lvl w:ilvl="5" w:tplc="FEB2757E">
      <w:numFmt w:val="bullet"/>
      <w:lvlText w:val="•"/>
      <w:lvlJc w:val="left"/>
      <w:pPr>
        <w:ind w:left="4813" w:hanging="197"/>
      </w:pPr>
      <w:rPr>
        <w:rFonts w:hint="default"/>
        <w:lang w:val="pl-PL" w:eastAsia="en-US" w:bidi="ar-SA"/>
      </w:rPr>
    </w:lvl>
    <w:lvl w:ilvl="6" w:tplc="C076FDF2">
      <w:numFmt w:val="bullet"/>
      <w:lvlText w:val="•"/>
      <w:lvlJc w:val="left"/>
      <w:pPr>
        <w:ind w:left="5711" w:hanging="197"/>
      </w:pPr>
      <w:rPr>
        <w:rFonts w:hint="default"/>
        <w:lang w:val="pl-PL" w:eastAsia="en-US" w:bidi="ar-SA"/>
      </w:rPr>
    </w:lvl>
    <w:lvl w:ilvl="7" w:tplc="E8B88D2E">
      <w:numFmt w:val="bullet"/>
      <w:lvlText w:val="•"/>
      <w:lvlJc w:val="left"/>
      <w:pPr>
        <w:ind w:left="6610" w:hanging="197"/>
      </w:pPr>
      <w:rPr>
        <w:rFonts w:hint="default"/>
        <w:lang w:val="pl-PL" w:eastAsia="en-US" w:bidi="ar-SA"/>
      </w:rPr>
    </w:lvl>
    <w:lvl w:ilvl="8" w:tplc="847E44AE">
      <w:numFmt w:val="bullet"/>
      <w:lvlText w:val="•"/>
      <w:lvlJc w:val="left"/>
      <w:pPr>
        <w:ind w:left="7509" w:hanging="197"/>
      </w:pPr>
      <w:rPr>
        <w:rFonts w:hint="default"/>
        <w:lang w:val="pl-PL" w:eastAsia="en-US" w:bidi="ar-SA"/>
      </w:rPr>
    </w:lvl>
  </w:abstractNum>
  <w:abstractNum w:abstractNumId="1" w15:restartNumberingAfterBreak="0">
    <w:nsid w:val="01FE1EA5"/>
    <w:multiLevelType w:val="hybridMultilevel"/>
    <w:tmpl w:val="CDF24CEA"/>
    <w:lvl w:ilvl="0" w:tplc="18BE9750">
      <w:numFmt w:val="bullet"/>
      <w:lvlText w:val="•"/>
      <w:lvlJc w:val="left"/>
      <w:pPr>
        <w:ind w:left="260" w:hanging="144"/>
      </w:pPr>
      <w:rPr>
        <w:rFonts w:ascii="Times New Roman" w:eastAsia="Times New Roman" w:hAnsi="Times New Roman" w:cs="Times New Roman" w:hint="default"/>
        <w:w w:val="100"/>
        <w:sz w:val="24"/>
        <w:szCs w:val="24"/>
        <w:lang w:val="pl-PL" w:eastAsia="en-US" w:bidi="ar-SA"/>
      </w:rPr>
    </w:lvl>
    <w:lvl w:ilvl="1" w:tplc="7D164580">
      <w:numFmt w:val="bullet"/>
      <w:lvlText w:val="•"/>
      <w:lvlJc w:val="left"/>
      <w:pPr>
        <w:ind w:left="1164" w:hanging="144"/>
      </w:pPr>
      <w:rPr>
        <w:rFonts w:hint="default"/>
        <w:lang w:val="pl-PL" w:eastAsia="en-US" w:bidi="ar-SA"/>
      </w:rPr>
    </w:lvl>
    <w:lvl w:ilvl="2" w:tplc="9DB0FE68">
      <w:numFmt w:val="bullet"/>
      <w:lvlText w:val="•"/>
      <w:lvlJc w:val="left"/>
      <w:pPr>
        <w:ind w:left="2069" w:hanging="144"/>
      </w:pPr>
      <w:rPr>
        <w:rFonts w:hint="default"/>
        <w:lang w:val="pl-PL" w:eastAsia="en-US" w:bidi="ar-SA"/>
      </w:rPr>
    </w:lvl>
    <w:lvl w:ilvl="3" w:tplc="98F0A67C">
      <w:numFmt w:val="bullet"/>
      <w:lvlText w:val="•"/>
      <w:lvlJc w:val="left"/>
      <w:pPr>
        <w:ind w:left="2973" w:hanging="144"/>
      </w:pPr>
      <w:rPr>
        <w:rFonts w:hint="default"/>
        <w:lang w:val="pl-PL" w:eastAsia="en-US" w:bidi="ar-SA"/>
      </w:rPr>
    </w:lvl>
    <w:lvl w:ilvl="4" w:tplc="652809DA">
      <w:numFmt w:val="bullet"/>
      <w:lvlText w:val="•"/>
      <w:lvlJc w:val="left"/>
      <w:pPr>
        <w:ind w:left="3878" w:hanging="144"/>
      </w:pPr>
      <w:rPr>
        <w:rFonts w:hint="default"/>
        <w:lang w:val="pl-PL" w:eastAsia="en-US" w:bidi="ar-SA"/>
      </w:rPr>
    </w:lvl>
    <w:lvl w:ilvl="5" w:tplc="36C448A2">
      <w:numFmt w:val="bullet"/>
      <w:lvlText w:val="•"/>
      <w:lvlJc w:val="left"/>
      <w:pPr>
        <w:ind w:left="4783" w:hanging="144"/>
      </w:pPr>
      <w:rPr>
        <w:rFonts w:hint="default"/>
        <w:lang w:val="pl-PL" w:eastAsia="en-US" w:bidi="ar-SA"/>
      </w:rPr>
    </w:lvl>
    <w:lvl w:ilvl="6" w:tplc="FA18FF32">
      <w:numFmt w:val="bullet"/>
      <w:lvlText w:val="•"/>
      <w:lvlJc w:val="left"/>
      <w:pPr>
        <w:ind w:left="5687" w:hanging="144"/>
      </w:pPr>
      <w:rPr>
        <w:rFonts w:hint="default"/>
        <w:lang w:val="pl-PL" w:eastAsia="en-US" w:bidi="ar-SA"/>
      </w:rPr>
    </w:lvl>
    <w:lvl w:ilvl="7" w:tplc="DB0CD498">
      <w:numFmt w:val="bullet"/>
      <w:lvlText w:val="•"/>
      <w:lvlJc w:val="left"/>
      <w:pPr>
        <w:ind w:left="6592" w:hanging="144"/>
      </w:pPr>
      <w:rPr>
        <w:rFonts w:hint="default"/>
        <w:lang w:val="pl-PL" w:eastAsia="en-US" w:bidi="ar-SA"/>
      </w:rPr>
    </w:lvl>
    <w:lvl w:ilvl="8" w:tplc="88A24BDC">
      <w:numFmt w:val="bullet"/>
      <w:lvlText w:val="•"/>
      <w:lvlJc w:val="left"/>
      <w:pPr>
        <w:ind w:left="7497" w:hanging="144"/>
      </w:pPr>
      <w:rPr>
        <w:rFonts w:hint="default"/>
        <w:lang w:val="pl-PL" w:eastAsia="en-US" w:bidi="ar-SA"/>
      </w:rPr>
    </w:lvl>
  </w:abstractNum>
  <w:abstractNum w:abstractNumId="2" w15:restartNumberingAfterBreak="0">
    <w:nsid w:val="0CD45933"/>
    <w:multiLevelType w:val="hybridMultilevel"/>
    <w:tmpl w:val="DC2632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EB313B"/>
    <w:multiLevelType w:val="hybridMultilevel"/>
    <w:tmpl w:val="E2AEF2E0"/>
    <w:lvl w:ilvl="0" w:tplc="41B41794">
      <w:start w:val="1"/>
      <w:numFmt w:val="decimal"/>
      <w:lvlText w:val="%1."/>
      <w:lvlJc w:val="left"/>
      <w:pPr>
        <w:ind w:left="116" w:hanging="240"/>
        <w:jc w:val="left"/>
      </w:pPr>
      <w:rPr>
        <w:rFonts w:ascii="Times New Roman" w:eastAsia="Times New Roman" w:hAnsi="Times New Roman" w:cs="Times New Roman" w:hint="default"/>
        <w:spacing w:val="-4"/>
        <w:w w:val="99"/>
        <w:sz w:val="24"/>
        <w:szCs w:val="24"/>
        <w:lang w:val="pl-PL" w:eastAsia="en-US" w:bidi="ar-SA"/>
      </w:rPr>
    </w:lvl>
    <w:lvl w:ilvl="1" w:tplc="D7C2B134">
      <w:numFmt w:val="bullet"/>
      <w:lvlText w:val="•"/>
      <w:lvlJc w:val="left"/>
      <w:pPr>
        <w:ind w:left="1038" w:hanging="240"/>
      </w:pPr>
      <w:rPr>
        <w:rFonts w:hint="default"/>
        <w:lang w:val="pl-PL" w:eastAsia="en-US" w:bidi="ar-SA"/>
      </w:rPr>
    </w:lvl>
    <w:lvl w:ilvl="2" w:tplc="9872B91E">
      <w:numFmt w:val="bullet"/>
      <w:lvlText w:val="•"/>
      <w:lvlJc w:val="left"/>
      <w:pPr>
        <w:ind w:left="1957" w:hanging="240"/>
      </w:pPr>
      <w:rPr>
        <w:rFonts w:hint="default"/>
        <w:lang w:val="pl-PL" w:eastAsia="en-US" w:bidi="ar-SA"/>
      </w:rPr>
    </w:lvl>
    <w:lvl w:ilvl="3" w:tplc="57105BC8">
      <w:numFmt w:val="bullet"/>
      <w:lvlText w:val="•"/>
      <w:lvlJc w:val="left"/>
      <w:pPr>
        <w:ind w:left="2875" w:hanging="240"/>
      </w:pPr>
      <w:rPr>
        <w:rFonts w:hint="default"/>
        <w:lang w:val="pl-PL" w:eastAsia="en-US" w:bidi="ar-SA"/>
      </w:rPr>
    </w:lvl>
    <w:lvl w:ilvl="4" w:tplc="5B961398">
      <w:numFmt w:val="bullet"/>
      <w:lvlText w:val="•"/>
      <w:lvlJc w:val="left"/>
      <w:pPr>
        <w:ind w:left="3794" w:hanging="240"/>
      </w:pPr>
      <w:rPr>
        <w:rFonts w:hint="default"/>
        <w:lang w:val="pl-PL" w:eastAsia="en-US" w:bidi="ar-SA"/>
      </w:rPr>
    </w:lvl>
    <w:lvl w:ilvl="5" w:tplc="EDC2CAF8">
      <w:numFmt w:val="bullet"/>
      <w:lvlText w:val="•"/>
      <w:lvlJc w:val="left"/>
      <w:pPr>
        <w:ind w:left="4713" w:hanging="240"/>
      </w:pPr>
      <w:rPr>
        <w:rFonts w:hint="default"/>
        <w:lang w:val="pl-PL" w:eastAsia="en-US" w:bidi="ar-SA"/>
      </w:rPr>
    </w:lvl>
    <w:lvl w:ilvl="6" w:tplc="214CB71A">
      <w:numFmt w:val="bullet"/>
      <w:lvlText w:val="•"/>
      <w:lvlJc w:val="left"/>
      <w:pPr>
        <w:ind w:left="5631" w:hanging="240"/>
      </w:pPr>
      <w:rPr>
        <w:rFonts w:hint="default"/>
        <w:lang w:val="pl-PL" w:eastAsia="en-US" w:bidi="ar-SA"/>
      </w:rPr>
    </w:lvl>
    <w:lvl w:ilvl="7" w:tplc="D73A6660">
      <w:numFmt w:val="bullet"/>
      <w:lvlText w:val="•"/>
      <w:lvlJc w:val="left"/>
      <w:pPr>
        <w:ind w:left="6550" w:hanging="240"/>
      </w:pPr>
      <w:rPr>
        <w:rFonts w:hint="default"/>
        <w:lang w:val="pl-PL" w:eastAsia="en-US" w:bidi="ar-SA"/>
      </w:rPr>
    </w:lvl>
    <w:lvl w:ilvl="8" w:tplc="FADC4B94">
      <w:numFmt w:val="bullet"/>
      <w:lvlText w:val="•"/>
      <w:lvlJc w:val="left"/>
      <w:pPr>
        <w:ind w:left="7469" w:hanging="240"/>
      </w:pPr>
      <w:rPr>
        <w:rFonts w:hint="default"/>
        <w:lang w:val="pl-PL" w:eastAsia="en-US" w:bidi="ar-SA"/>
      </w:rPr>
    </w:lvl>
  </w:abstractNum>
  <w:abstractNum w:abstractNumId="4" w15:restartNumberingAfterBreak="0">
    <w:nsid w:val="1D5F042C"/>
    <w:multiLevelType w:val="hybridMultilevel"/>
    <w:tmpl w:val="5BFC4BE4"/>
    <w:lvl w:ilvl="0" w:tplc="C48E300E">
      <w:start w:val="1"/>
      <w:numFmt w:val="decimal"/>
      <w:lvlText w:val="%1."/>
      <w:lvlJc w:val="left"/>
      <w:pPr>
        <w:ind w:left="116" w:hanging="245"/>
        <w:jc w:val="left"/>
      </w:pPr>
      <w:rPr>
        <w:rFonts w:ascii="Times New Roman" w:eastAsia="Times New Roman" w:hAnsi="Times New Roman" w:cs="Times New Roman" w:hint="default"/>
        <w:w w:val="100"/>
        <w:sz w:val="24"/>
        <w:szCs w:val="24"/>
        <w:lang w:val="pl-PL" w:eastAsia="en-US" w:bidi="ar-SA"/>
      </w:rPr>
    </w:lvl>
    <w:lvl w:ilvl="1" w:tplc="E01AD3A0">
      <w:numFmt w:val="bullet"/>
      <w:lvlText w:val="•"/>
      <w:lvlJc w:val="left"/>
      <w:pPr>
        <w:ind w:left="1038" w:hanging="245"/>
      </w:pPr>
      <w:rPr>
        <w:rFonts w:hint="default"/>
        <w:lang w:val="pl-PL" w:eastAsia="en-US" w:bidi="ar-SA"/>
      </w:rPr>
    </w:lvl>
    <w:lvl w:ilvl="2" w:tplc="1B5E2B4A">
      <w:numFmt w:val="bullet"/>
      <w:lvlText w:val="•"/>
      <w:lvlJc w:val="left"/>
      <w:pPr>
        <w:ind w:left="1957" w:hanging="245"/>
      </w:pPr>
      <w:rPr>
        <w:rFonts w:hint="default"/>
        <w:lang w:val="pl-PL" w:eastAsia="en-US" w:bidi="ar-SA"/>
      </w:rPr>
    </w:lvl>
    <w:lvl w:ilvl="3" w:tplc="1B9EC1AE">
      <w:numFmt w:val="bullet"/>
      <w:lvlText w:val="•"/>
      <w:lvlJc w:val="left"/>
      <w:pPr>
        <w:ind w:left="2875" w:hanging="245"/>
      </w:pPr>
      <w:rPr>
        <w:rFonts w:hint="default"/>
        <w:lang w:val="pl-PL" w:eastAsia="en-US" w:bidi="ar-SA"/>
      </w:rPr>
    </w:lvl>
    <w:lvl w:ilvl="4" w:tplc="BCD6DB60">
      <w:numFmt w:val="bullet"/>
      <w:lvlText w:val="•"/>
      <w:lvlJc w:val="left"/>
      <w:pPr>
        <w:ind w:left="3794" w:hanging="245"/>
      </w:pPr>
      <w:rPr>
        <w:rFonts w:hint="default"/>
        <w:lang w:val="pl-PL" w:eastAsia="en-US" w:bidi="ar-SA"/>
      </w:rPr>
    </w:lvl>
    <w:lvl w:ilvl="5" w:tplc="A3243262">
      <w:numFmt w:val="bullet"/>
      <w:lvlText w:val="•"/>
      <w:lvlJc w:val="left"/>
      <w:pPr>
        <w:ind w:left="4713" w:hanging="245"/>
      </w:pPr>
      <w:rPr>
        <w:rFonts w:hint="default"/>
        <w:lang w:val="pl-PL" w:eastAsia="en-US" w:bidi="ar-SA"/>
      </w:rPr>
    </w:lvl>
    <w:lvl w:ilvl="6" w:tplc="536EFA46">
      <w:numFmt w:val="bullet"/>
      <w:lvlText w:val="•"/>
      <w:lvlJc w:val="left"/>
      <w:pPr>
        <w:ind w:left="5631" w:hanging="245"/>
      </w:pPr>
      <w:rPr>
        <w:rFonts w:hint="default"/>
        <w:lang w:val="pl-PL" w:eastAsia="en-US" w:bidi="ar-SA"/>
      </w:rPr>
    </w:lvl>
    <w:lvl w:ilvl="7" w:tplc="D8F01AB2">
      <w:numFmt w:val="bullet"/>
      <w:lvlText w:val="•"/>
      <w:lvlJc w:val="left"/>
      <w:pPr>
        <w:ind w:left="6550" w:hanging="245"/>
      </w:pPr>
      <w:rPr>
        <w:rFonts w:hint="default"/>
        <w:lang w:val="pl-PL" w:eastAsia="en-US" w:bidi="ar-SA"/>
      </w:rPr>
    </w:lvl>
    <w:lvl w:ilvl="8" w:tplc="979A8CC2">
      <w:numFmt w:val="bullet"/>
      <w:lvlText w:val="•"/>
      <w:lvlJc w:val="left"/>
      <w:pPr>
        <w:ind w:left="7469" w:hanging="245"/>
      </w:pPr>
      <w:rPr>
        <w:rFonts w:hint="default"/>
        <w:lang w:val="pl-PL" w:eastAsia="en-US" w:bidi="ar-SA"/>
      </w:rPr>
    </w:lvl>
  </w:abstractNum>
  <w:abstractNum w:abstractNumId="5" w15:restartNumberingAfterBreak="0">
    <w:nsid w:val="239B2A69"/>
    <w:multiLevelType w:val="hybridMultilevel"/>
    <w:tmpl w:val="4D788494"/>
    <w:lvl w:ilvl="0" w:tplc="B1521B7A">
      <w:start w:val="1"/>
      <w:numFmt w:val="lowerLetter"/>
      <w:lvlText w:val="%1)"/>
      <w:lvlJc w:val="left"/>
      <w:pPr>
        <w:ind w:left="116" w:hanging="336"/>
        <w:jc w:val="left"/>
      </w:pPr>
      <w:rPr>
        <w:rFonts w:ascii="Times New Roman" w:eastAsia="Times New Roman" w:hAnsi="Times New Roman" w:cs="Times New Roman" w:hint="default"/>
        <w:spacing w:val="-30"/>
        <w:w w:val="99"/>
        <w:sz w:val="24"/>
        <w:szCs w:val="24"/>
        <w:lang w:val="pl-PL" w:eastAsia="en-US" w:bidi="ar-SA"/>
      </w:rPr>
    </w:lvl>
    <w:lvl w:ilvl="1" w:tplc="8C9A7EA0">
      <w:numFmt w:val="bullet"/>
      <w:lvlText w:val="•"/>
      <w:lvlJc w:val="left"/>
      <w:pPr>
        <w:ind w:left="1038" w:hanging="336"/>
      </w:pPr>
      <w:rPr>
        <w:rFonts w:hint="default"/>
        <w:lang w:val="pl-PL" w:eastAsia="en-US" w:bidi="ar-SA"/>
      </w:rPr>
    </w:lvl>
    <w:lvl w:ilvl="2" w:tplc="390E1942">
      <w:numFmt w:val="bullet"/>
      <w:lvlText w:val="•"/>
      <w:lvlJc w:val="left"/>
      <w:pPr>
        <w:ind w:left="1957" w:hanging="336"/>
      </w:pPr>
      <w:rPr>
        <w:rFonts w:hint="default"/>
        <w:lang w:val="pl-PL" w:eastAsia="en-US" w:bidi="ar-SA"/>
      </w:rPr>
    </w:lvl>
    <w:lvl w:ilvl="3" w:tplc="36BE815E">
      <w:numFmt w:val="bullet"/>
      <w:lvlText w:val="•"/>
      <w:lvlJc w:val="left"/>
      <w:pPr>
        <w:ind w:left="2875" w:hanging="336"/>
      </w:pPr>
      <w:rPr>
        <w:rFonts w:hint="default"/>
        <w:lang w:val="pl-PL" w:eastAsia="en-US" w:bidi="ar-SA"/>
      </w:rPr>
    </w:lvl>
    <w:lvl w:ilvl="4" w:tplc="7E7E27E0">
      <w:numFmt w:val="bullet"/>
      <w:lvlText w:val="•"/>
      <w:lvlJc w:val="left"/>
      <w:pPr>
        <w:ind w:left="3794" w:hanging="336"/>
      </w:pPr>
      <w:rPr>
        <w:rFonts w:hint="default"/>
        <w:lang w:val="pl-PL" w:eastAsia="en-US" w:bidi="ar-SA"/>
      </w:rPr>
    </w:lvl>
    <w:lvl w:ilvl="5" w:tplc="04C2D56C">
      <w:numFmt w:val="bullet"/>
      <w:lvlText w:val="•"/>
      <w:lvlJc w:val="left"/>
      <w:pPr>
        <w:ind w:left="4713" w:hanging="336"/>
      </w:pPr>
      <w:rPr>
        <w:rFonts w:hint="default"/>
        <w:lang w:val="pl-PL" w:eastAsia="en-US" w:bidi="ar-SA"/>
      </w:rPr>
    </w:lvl>
    <w:lvl w:ilvl="6" w:tplc="4112BA52">
      <w:numFmt w:val="bullet"/>
      <w:lvlText w:val="•"/>
      <w:lvlJc w:val="left"/>
      <w:pPr>
        <w:ind w:left="5631" w:hanging="336"/>
      </w:pPr>
      <w:rPr>
        <w:rFonts w:hint="default"/>
        <w:lang w:val="pl-PL" w:eastAsia="en-US" w:bidi="ar-SA"/>
      </w:rPr>
    </w:lvl>
    <w:lvl w:ilvl="7" w:tplc="7242CBB2">
      <w:numFmt w:val="bullet"/>
      <w:lvlText w:val="•"/>
      <w:lvlJc w:val="left"/>
      <w:pPr>
        <w:ind w:left="6550" w:hanging="336"/>
      </w:pPr>
      <w:rPr>
        <w:rFonts w:hint="default"/>
        <w:lang w:val="pl-PL" w:eastAsia="en-US" w:bidi="ar-SA"/>
      </w:rPr>
    </w:lvl>
    <w:lvl w:ilvl="8" w:tplc="E2EE7338">
      <w:numFmt w:val="bullet"/>
      <w:lvlText w:val="•"/>
      <w:lvlJc w:val="left"/>
      <w:pPr>
        <w:ind w:left="7469" w:hanging="336"/>
      </w:pPr>
      <w:rPr>
        <w:rFonts w:hint="default"/>
        <w:lang w:val="pl-PL" w:eastAsia="en-US" w:bidi="ar-SA"/>
      </w:rPr>
    </w:lvl>
  </w:abstractNum>
  <w:abstractNum w:abstractNumId="6" w15:restartNumberingAfterBreak="0">
    <w:nsid w:val="2F3704B6"/>
    <w:multiLevelType w:val="hybridMultilevel"/>
    <w:tmpl w:val="B8727684"/>
    <w:lvl w:ilvl="0" w:tplc="437A0A22">
      <w:start w:val="1"/>
      <w:numFmt w:val="decimal"/>
      <w:lvlText w:val="%1."/>
      <w:lvlJc w:val="left"/>
      <w:pPr>
        <w:ind w:left="356" w:hanging="240"/>
        <w:jc w:val="left"/>
      </w:pPr>
      <w:rPr>
        <w:rFonts w:ascii="Times New Roman" w:eastAsia="Times New Roman" w:hAnsi="Times New Roman" w:cs="Times New Roman" w:hint="default"/>
        <w:spacing w:val="-4"/>
        <w:w w:val="100"/>
        <w:sz w:val="24"/>
        <w:szCs w:val="24"/>
        <w:lang w:val="pl-PL" w:eastAsia="en-US" w:bidi="ar-SA"/>
      </w:rPr>
    </w:lvl>
    <w:lvl w:ilvl="1" w:tplc="FFE0BEE6">
      <w:numFmt w:val="bullet"/>
      <w:lvlText w:val="•"/>
      <w:lvlJc w:val="left"/>
      <w:pPr>
        <w:ind w:left="1254" w:hanging="240"/>
      </w:pPr>
      <w:rPr>
        <w:rFonts w:hint="default"/>
        <w:lang w:val="pl-PL" w:eastAsia="en-US" w:bidi="ar-SA"/>
      </w:rPr>
    </w:lvl>
    <w:lvl w:ilvl="2" w:tplc="F4C61924">
      <w:numFmt w:val="bullet"/>
      <w:lvlText w:val="•"/>
      <w:lvlJc w:val="left"/>
      <w:pPr>
        <w:ind w:left="2149" w:hanging="240"/>
      </w:pPr>
      <w:rPr>
        <w:rFonts w:hint="default"/>
        <w:lang w:val="pl-PL" w:eastAsia="en-US" w:bidi="ar-SA"/>
      </w:rPr>
    </w:lvl>
    <w:lvl w:ilvl="3" w:tplc="BA586C84">
      <w:numFmt w:val="bullet"/>
      <w:lvlText w:val="•"/>
      <w:lvlJc w:val="left"/>
      <w:pPr>
        <w:ind w:left="3043" w:hanging="240"/>
      </w:pPr>
      <w:rPr>
        <w:rFonts w:hint="default"/>
        <w:lang w:val="pl-PL" w:eastAsia="en-US" w:bidi="ar-SA"/>
      </w:rPr>
    </w:lvl>
    <w:lvl w:ilvl="4" w:tplc="84BA5DE4">
      <w:numFmt w:val="bullet"/>
      <w:lvlText w:val="•"/>
      <w:lvlJc w:val="left"/>
      <w:pPr>
        <w:ind w:left="3938" w:hanging="240"/>
      </w:pPr>
      <w:rPr>
        <w:rFonts w:hint="default"/>
        <w:lang w:val="pl-PL" w:eastAsia="en-US" w:bidi="ar-SA"/>
      </w:rPr>
    </w:lvl>
    <w:lvl w:ilvl="5" w:tplc="6F5C87F2">
      <w:numFmt w:val="bullet"/>
      <w:lvlText w:val="•"/>
      <w:lvlJc w:val="left"/>
      <w:pPr>
        <w:ind w:left="4833" w:hanging="240"/>
      </w:pPr>
      <w:rPr>
        <w:rFonts w:hint="default"/>
        <w:lang w:val="pl-PL" w:eastAsia="en-US" w:bidi="ar-SA"/>
      </w:rPr>
    </w:lvl>
    <w:lvl w:ilvl="6" w:tplc="F75E6BB4">
      <w:numFmt w:val="bullet"/>
      <w:lvlText w:val="•"/>
      <w:lvlJc w:val="left"/>
      <w:pPr>
        <w:ind w:left="5727" w:hanging="240"/>
      </w:pPr>
      <w:rPr>
        <w:rFonts w:hint="default"/>
        <w:lang w:val="pl-PL" w:eastAsia="en-US" w:bidi="ar-SA"/>
      </w:rPr>
    </w:lvl>
    <w:lvl w:ilvl="7" w:tplc="44EEDAC8">
      <w:numFmt w:val="bullet"/>
      <w:lvlText w:val="•"/>
      <w:lvlJc w:val="left"/>
      <w:pPr>
        <w:ind w:left="6622" w:hanging="240"/>
      </w:pPr>
      <w:rPr>
        <w:rFonts w:hint="default"/>
        <w:lang w:val="pl-PL" w:eastAsia="en-US" w:bidi="ar-SA"/>
      </w:rPr>
    </w:lvl>
    <w:lvl w:ilvl="8" w:tplc="EAAC692E">
      <w:numFmt w:val="bullet"/>
      <w:lvlText w:val="•"/>
      <w:lvlJc w:val="left"/>
      <w:pPr>
        <w:ind w:left="7517" w:hanging="240"/>
      </w:pPr>
      <w:rPr>
        <w:rFonts w:hint="default"/>
        <w:lang w:val="pl-PL" w:eastAsia="en-US" w:bidi="ar-SA"/>
      </w:rPr>
    </w:lvl>
  </w:abstractNum>
  <w:abstractNum w:abstractNumId="7" w15:restartNumberingAfterBreak="0">
    <w:nsid w:val="36FD3711"/>
    <w:multiLevelType w:val="hybridMultilevel"/>
    <w:tmpl w:val="A3628870"/>
    <w:lvl w:ilvl="0" w:tplc="CFE638B8">
      <w:numFmt w:val="bullet"/>
      <w:lvlText w:val="-"/>
      <w:lvlJc w:val="left"/>
      <w:pPr>
        <w:ind w:left="116" w:hanging="154"/>
      </w:pPr>
      <w:rPr>
        <w:rFonts w:ascii="Times New Roman" w:eastAsia="Times New Roman" w:hAnsi="Times New Roman" w:cs="Times New Roman" w:hint="default"/>
        <w:w w:val="99"/>
        <w:sz w:val="24"/>
        <w:szCs w:val="24"/>
        <w:lang w:val="pl-PL" w:eastAsia="en-US" w:bidi="ar-SA"/>
      </w:rPr>
    </w:lvl>
    <w:lvl w:ilvl="1" w:tplc="4E442076">
      <w:numFmt w:val="bullet"/>
      <w:lvlText w:val="•"/>
      <w:lvlJc w:val="left"/>
      <w:pPr>
        <w:ind w:left="1038" w:hanging="154"/>
      </w:pPr>
      <w:rPr>
        <w:rFonts w:hint="default"/>
        <w:lang w:val="pl-PL" w:eastAsia="en-US" w:bidi="ar-SA"/>
      </w:rPr>
    </w:lvl>
    <w:lvl w:ilvl="2" w:tplc="DB0C181C">
      <w:numFmt w:val="bullet"/>
      <w:lvlText w:val="•"/>
      <w:lvlJc w:val="left"/>
      <w:pPr>
        <w:ind w:left="1957" w:hanging="154"/>
      </w:pPr>
      <w:rPr>
        <w:rFonts w:hint="default"/>
        <w:lang w:val="pl-PL" w:eastAsia="en-US" w:bidi="ar-SA"/>
      </w:rPr>
    </w:lvl>
    <w:lvl w:ilvl="3" w:tplc="4BCE8BEE">
      <w:numFmt w:val="bullet"/>
      <w:lvlText w:val="•"/>
      <w:lvlJc w:val="left"/>
      <w:pPr>
        <w:ind w:left="2875" w:hanging="154"/>
      </w:pPr>
      <w:rPr>
        <w:rFonts w:hint="default"/>
        <w:lang w:val="pl-PL" w:eastAsia="en-US" w:bidi="ar-SA"/>
      </w:rPr>
    </w:lvl>
    <w:lvl w:ilvl="4" w:tplc="8E26EF8C">
      <w:numFmt w:val="bullet"/>
      <w:lvlText w:val="•"/>
      <w:lvlJc w:val="left"/>
      <w:pPr>
        <w:ind w:left="3794" w:hanging="154"/>
      </w:pPr>
      <w:rPr>
        <w:rFonts w:hint="default"/>
        <w:lang w:val="pl-PL" w:eastAsia="en-US" w:bidi="ar-SA"/>
      </w:rPr>
    </w:lvl>
    <w:lvl w:ilvl="5" w:tplc="5FBC3970">
      <w:numFmt w:val="bullet"/>
      <w:lvlText w:val="•"/>
      <w:lvlJc w:val="left"/>
      <w:pPr>
        <w:ind w:left="4713" w:hanging="154"/>
      </w:pPr>
      <w:rPr>
        <w:rFonts w:hint="default"/>
        <w:lang w:val="pl-PL" w:eastAsia="en-US" w:bidi="ar-SA"/>
      </w:rPr>
    </w:lvl>
    <w:lvl w:ilvl="6" w:tplc="D6BCAA1A">
      <w:numFmt w:val="bullet"/>
      <w:lvlText w:val="•"/>
      <w:lvlJc w:val="left"/>
      <w:pPr>
        <w:ind w:left="5631" w:hanging="154"/>
      </w:pPr>
      <w:rPr>
        <w:rFonts w:hint="default"/>
        <w:lang w:val="pl-PL" w:eastAsia="en-US" w:bidi="ar-SA"/>
      </w:rPr>
    </w:lvl>
    <w:lvl w:ilvl="7" w:tplc="3E72E7C0">
      <w:numFmt w:val="bullet"/>
      <w:lvlText w:val="•"/>
      <w:lvlJc w:val="left"/>
      <w:pPr>
        <w:ind w:left="6550" w:hanging="154"/>
      </w:pPr>
      <w:rPr>
        <w:rFonts w:hint="default"/>
        <w:lang w:val="pl-PL" w:eastAsia="en-US" w:bidi="ar-SA"/>
      </w:rPr>
    </w:lvl>
    <w:lvl w:ilvl="8" w:tplc="4DDC4C74">
      <w:numFmt w:val="bullet"/>
      <w:lvlText w:val="•"/>
      <w:lvlJc w:val="left"/>
      <w:pPr>
        <w:ind w:left="7469" w:hanging="154"/>
      </w:pPr>
      <w:rPr>
        <w:rFonts w:hint="default"/>
        <w:lang w:val="pl-PL" w:eastAsia="en-US" w:bidi="ar-SA"/>
      </w:rPr>
    </w:lvl>
  </w:abstractNum>
  <w:abstractNum w:abstractNumId="8" w15:restartNumberingAfterBreak="0">
    <w:nsid w:val="4E9A3838"/>
    <w:multiLevelType w:val="hybridMultilevel"/>
    <w:tmpl w:val="168A2810"/>
    <w:lvl w:ilvl="0" w:tplc="5F84BBC4">
      <w:start w:val="1"/>
      <w:numFmt w:val="decimal"/>
      <w:lvlText w:val="%1."/>
      <w:lvlJc w:val="left"/>
      <w:pPr>
        <w:ind w:left="116" w:hanging="319"/>
        <w:jc w:val="left"/>
      </w:pPr>
      <w:rPr>
        <w:rFonts w:ascii="Times New Roman" w:eastAsia="Times New Roman" w:hAnsi="Times New Roman" w:cs="Times New Roman" w:hint="default"/>
        <w:spacing w:val="-2"/>
        <w:w w:val="99"/>
        <w:sz w:val="24"/>
        <w:szCs w:val="24"/>
        <w:lang w:val="pl-PL" w:eastAsia="en-US" w:bidi="ar-SA"/>
      </w:rPr>
    </w:lvl>
    <w:lvl w:ilvl="1" w:tplc="EFF409DA">
      <w:numFmt w:val="bullet"/>
      <w:lvlText w:val="•"/>
      <w:lvlJc w:val="left"/>
      <w:pPr>
        <w:ind w:left="1038" w:hanging="319"/>
      </w:pPr>
      <w:rPr>
        <w:rFonts w:hint="default"/>
        <w:lang w:val="pl-PL" w:eastAsia="en-US" w:bidi="ar-SA"/>
      </w:rPr>
    </w:lvl>
    <w:lvl w:ilvl="2" w:tplc="679C4D66">
      <w:numFmt w:val="bullet"/>
      <w:lvlText w:val="•"/>
      <w:lvlJc w:val="left"/>
      <w:pPr>
        <w:ind w:left="1957" w:hanging="319"/>
      </w:pPr>
      <w:rPr>
        <w:rFonts w:hint="default"/>
        <w:lang w:val="pl-PL" w:eastAsia="en-US" w:bidi="ar-SA"/>
      </w:rPr>
    </w:lvl>
    <w:lvl w:ilvl="3" w:tplc="A5789C32">
      <w:numFmt w:val="bullet"/>
      <w:lvlText w:val="•"/>
      <w:lvlJc w:val="left"/>
      <w:pPr>
        <w:ind w:left="2875" w:hanging="319"/>
      </w:pPr>
      <w:rPr>
        <w:rFonts w:hint="default"/>
        <w:lang w:val="pl-PL" w:eastAsia="en-US" w:bidi="ar-SA"/>
      </w:rPr>
    </w:lvl>
    <w:lvl w:ilvl="4" w:tplc="A1FE030E">
      <w:numFmt w:val="bullet"/>
      <w:lvlText w:val="•"/>
      <w:lvlJc w:val="left"/>
      <w:pPr>
        <w:ind w:left="3794" w:hanging="319"/>
      </w:pPr>
      <w:rPr>
        <w:rFonts w:hint="default"/>
        <w:lang w:val="pl-PL" w:eastAsia="en-US" w:bidi="ar-SA"/>
      </w:rPr>
    </w:lvl>
    <w:lvl w:ilvl="5" w:tplc="A9D29052">
      <w:numFmt w:val="bullet"/>
      <w:lvlText w:val="•"/>
      <w:lvlJc w:val="left"/>
      <w:pPr>
        <w:ind w:left="4713" w:hanging="319"/>
      </w:pPr>
      <w:rPr>
        <w:rFonts w:hint="default"/>
        <w:lang w:val="pl-PL" w:eastAsia="en-US" w:bidi="ar-SA"/>
      </w:rPr>
    </w:lvl>
    <w:lvl w:ilvl="6" w:tplc="252083EA">
      <w:numFmt w:val="bullet"/>
      <w:lvlText w:val="•"/>
      <w:lvlJc w:val="left"/>
      <w:pPr>
        <w:ind w:left="5631" w:hanging="319"/>
      </w:pPr>
      <w:rPr>
        <w:rFonts w:hint="default"/>
        <w:lang w:val="pl-PL" w:eastAsia="en-US" w:bidi="ar-SA"/>
      </w:rPr>
    </w:lvl>
    <w:lvl w:ilvl="7" w:tplc="509601A4">
      <w:numFmt w:val="bullet"/>
      <w:lvlText w:val="•"/>
      <w:lvlJc w:val="left"/>
      <w:pPr>
        <w:ind w:left="6550" w:hanging="319"/>
      </w:pPr>
      <w:rPr>
        <w:rFonts w:hint="default"/>
        <w:lang w:val="pl-PL" w:eastAsia="en-US" w:bidi="ar-SA"/>
      </w:rPr>
    </w:lvl>
    <w:lvl w:ilvl="8" w:tplc="616241CA">
      <w:numFmt w:val="bullet"/>
      <w:lvlText w:val="•"/>
      <w:lvlJc w:val="left"/>
      <w:pPr>
        <w:ind w:left="7469" w:hanging="319"/>
      </w:pPr>
      <w:rPr>
        <w:rFonts w:hint="default"/>
        <w:lang w:val="pl-PL" w:eastAsia="en-US" w:bidi="ar-SA"/>
      </w:rPr>
    </w:lvl>
  </w:abstractNum>
  <w:abstractNum w:abstractNumId="9" w15:restartNumberingAfterBreak="0">
    <w:nsid w:val="548E0D0A"/>
    <w:multiLevelType w:val="hybridMultilevel"/>
    <w:tmpl w:val="F7B80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0C00DD"/>
    <w:multiLevelType w:val="hybridMultilevel"/>
    <w:tmpl w:val="7B640E1C"/>
    <w:lvl w:ilvl="0" w:tplc="93221322">
      <w:start w:val="1"/>
      <w:numFmt w:val="decimal"/>
      <w:lvlText w:val="%1."/>
      <w:lvlJc w:val="left"/>
      <w:pPr>
        <w:ind w:left="116" w:hanging="331"/>
        <w:jc w:val="left"/>
      </w:pPr>
      <w:rPr>
        <w:rFonts w:ascii="Times New Roman" w:eastAsia="Times New Roman" w:hAnsi="Times New Roman" w:cs="Times New Roman" w:hint="default"/>
        <w:spacing w:val="-30"/>
        <w:w w:val="99"/>
        <w:sz w:val="24"/>
        <w:szCs w:val="24"/>
        <w:lang w:val="pl-PL" w:eastAsia="en-US" w:bidi="ar-SA"/>
      </w:rPr>
    </w:lvl>
    <w:lvl w:ilvl="1" w:tplc="6352DA52">
      <w:numFmt w:val="bullet"/>
      <w:lvlText w:val="•"/>
      <w:lvlJc w:val="left"/>
      <w:pPr>
        <w:ind w:left="1038" w:hanging="331"/>
      </w:pPr>
      <w:rPr>
        <w:rFonts w:hint="default"/>
        <w:lang w:val="pl-PL" w:eastAsia="en-US" w:bidi="ar-SA"/>
      </w:rPr>
    </w:lvl>
    <w:lvl w:ilvl="2" w:tplc="1634247E">
      <w:numFmt w:val="bullet"/>
      <w:lvlText w:val="•"/>
      <w:lvlJc w:val="left"/>
      <w:pPr>
        <w:ind w:left="1957" w:hanging="331"/>
      </w:pPr>
      <w:rPr>
        <w:rFonts w:hint="default"/>
        <w:lang w:val="pl-PL" w:eastAsia="en-US" w:bidi="ar-SA"/>
      </w:rPr>
    </w:lvl>
    <w:lvl w:ilvl="3" w:tplc="77CC3358">
      <w:numFmt w:val="bullet"/>
      <w:lvlText w:val="•"/>
      <w:lvlJc w:val="left"/>
      <w:pPr>
        <w:ind w:left="2875" w:hanging="331"/>
      </w:pPr>
      <w:rPr>
        <w:rFonts w:hint="default"/>
        <w:lang w:val="pl-PL" w:eastAsia="en-US" w:bidi="ar-SA"/>
      </w:rPr>
    </w:lvl>
    <w:lvl w:ilvl="4" w:tplc="0E4243F4">
      <w:numFmt w:val="bullet"/>
      <w:lvlText w:val="•"/>
      <w:lvlJc w:val="left"/>
      <w:pPr>
        <w:ind w:left="3794" w:hanging="331"/>
      </w:pPr>
      <w:rPr>
        <w:rFonts w:hint="default"/>
        <w:lang w:val="pl-PL" w:eastAsia="en-US" w:bidi="ar-SA"/>
      </w:rPr>
    </w:lvl>
    <w:lvl w:ilvl="5" w:tplc="6B6C8BEE">
      <w:numFmt w:val="bullet"/>
      <w:lvlText w:val="•"/>
      <w:lvlJc w:val="left"/>
      <w:pPr>
        <w:ind w:left="4713" w:hanging="331"/>
      </w:pPr>
      <w:rPr>
        <w:rFonts w:hint="default"/>
        <w:lang w:val="pl-PL" w:eastAsia="en-US" w:bidi="ar-SA"/>
      </w:rPr>
    </w:lvl>
    <w:lvl w:ilvl="6" w:tplc="B08EE246">
      <w:numFmt w:val="bullet"/>
      <w:lvlText w:val="•"/>
      <w:lvlJc w:val="left"/>
      <w:pPr>
        <w:ind w:left="5631" w:hanging="331"/>
      </w:pPr>
      <w:rPr>
        <w:rFonts w:hint="default"/>
        <w:lang w:val="pl-PL" w:eastAsia="en-US" w:bidi="ar-SA"/>
      </w:rPr>
    </w:lvl>
    <w:lvl w:ilvl="7" w:tplc="18140CA6">
      <w:numFmt w:val="bullet"/>
      <w:lvlText w:val="•"/>
      <w:lvlJc w:val="left"/>
      <w:pPr>
        <w:ind w:left="6550" w:hanging="331"/>
      </w:pPr>
      <w:rPr>
        <w:rFonts w:hint="default"/>
        <w:lang w:val="pl-PL" w:eastAsia="en-US" w:bidi="ar-SA"/>
      </w:rPr>
    </w:lvl>
    <w:lvl w:ilvl="8" w:tplc="9F782B76">
      <w:numFmt w:val="bullet"/>
      <w:lvlText w:val="•"/>
      <w:lvlJc w:val="left"/>
      <w:pPr>
        <w:ind w:left="7469" w:hanging="331"/>
      </w:pPr>
      <w:rPr>
        <w:rFonts w:hint="default"/>
        <w:lang w:val="pl-PL" w:eastAsia="en-US" w:bidi="ar-SA"/>
      </w:rPr>
    </w:lvl>
  </w:abstractNum>
  <w:abstractNum w:abstractNumId="11" w15:restartNumberingAfterBreak="0">
    <w:nsid w:val="573E2E78"/>
    <w:multiLevelType w:val="hybridMultilevel"/>
    <w:tmpl w:val="E6C82834"/>
    <w:lvl w:ilvl="0" w:tplc="CFD0008E">
      <w:start w:val="1"/>
      <w:numFmt w:val="decimal"/>
      <w:lvlText w:val="%1."/>
      <w:lvlJc w:val="left"/>
      <w:pPr>
        <w:ind w:left="116" w:hanging="257"/>
        <w:jc w:val="left"/>
      </w:pPr>
      <w:rPr>
        <w:rFonts w:ascii="Times New Roman" w:eastAsia="Times New Roman" w:hAnsi="Times New Roman" w:cs="Times New Roman" w:hint="default"/>
        <w:w w:val="100"/>
        <w:sz w:val="24"/>
        <w:szCs w:val="24"/>
        <w:lang w:val="pl-PL" w:eastAsia="en-US" w:bidi="ar-SA"/>
      </w:rPr>
    </w:lvl>
    <w:lvl w:ilvl="1" w:tplc="A6FA3958">
      <w:numFmt w:val="bullet"/>
      <w:lvlText w:val="•"/>
      <w:lvlJc w:val="left"/>
      <w:pPr>
        <w:ind w:left="1038" w:hanging="257"/>
      </w:pPr>
      <w:rPr>
        <w:rFonts w:hint="default"/>
        <w:lang w:val="pl-PL" w:eastAsia="en-US" w:bidi="ar-SA"/>
      </w:rPr>
    </w:lvl>
    <w:lvl w:ilvl="2" w:tplc="470E5B8C">
      <w:numFmt w:val="bullet"/>
      <w:lvlText w:val="•"/>
      <w:lvlJc w:val="left"/>
      <w:pPr>
        <w:ind w:left="1957" w:hanging="257"/>
      </w:pPr>
      <w:rPr>
        <w:rFonts w:hint="default"/>
        <w:lang w:val="pl-PL" w:eastAsia="en-US" w:bidi="ar-SA"/>
      </w:rPr>
    </w:lvl>
    <w:lvl w:ilvl="3" w:tplc="7C7AE672">
      <w:numFmt w:val="bullet"/>
      <w:lvlText w:val="•"/>
      <w:lvlJc w:val="left"/>
      <w:pPr>
        <w:ind w:left="2875" w:hanging="257"/>
      </w:pPr>
      <w:rPr>
        <w:rFonts w:hint="default"/>
        <w:lang w:val="pl-PL" w:eastAsia="en-US" w:bidi="ar-SA"/>
      </w:rPr>
    </w:lvl>
    <w:lvl w:ilvl="4" w:tplc="5E763132">
      <w:numFmt w:val="bullet"/>
      <w:lvlText w:val="•"/>
      <w:lvlJc w:val="left"/>
      <w:pPr>
        <w:ind w:left="3794" w:hanging="257"/>
      </w:pPr>
      <w:rPr>
        <w:rFonts w:hint="default"/>
        <w:lang w:val="pl-PL" w:eastAsia="en-US" w:bidi="ar-SA"/>
      </w:rPr>
    </w:lvl>
    <w:lvl w:ilvl="5" w:tplc="CD46A7E0">
      <w:numFmt w:val="bullet"/>
      <w:lvlText w:val="•"/>
      <w:lvlJc w:val="left"/>
      <w:pPr>
        <w:ind w:left="4713" w:hanging="257"/>
      </w:pPr>
      <w:rPr>
        <w:rFonts w:hint="default"/>
        <w:lang w:val="pl-PL" w:eastAsia="en-US" w:bidi="ar-SA"/>
      </w:rPr>
    </w:lvl>
    <w:lvl w:ilvl="6" w:tplc="D2BABA76">
      <w:numFmt w:val="bullet"/>
      <w:lvlText w:val="•"/>
      <w:lvlJc w:val="left"/>
      <w:pPr>
        <w:ind w:left="5631" w:hanging="257"/>
      </w:pPr>
      <w:rPr>
        <w:rFonts w:hint="default"/>
        <w:lang w:val="pl-PL" w:eastAsia="en-US" w:bidi="ar-SA"/>
      </w:rPr>
    </w:lvl>
    <w:lvl w:ilvl="7" w:tplc="F81606C6">
      <w:numFmt w:val="bullet"/>
      <w:lvlText w:val="•"/>
      <w:lvlJc w:val="left"/>
      <w:pPr>
        <w:ind w:left="6550" w:hanging="257"/>
      </w:pPr>
      <w:rPr>
        <w:rFonts w:hint="default"/>
        <w:lang w:val="pl-PL" w:eastAsia="en-US" w:bidi="ar-SA"/>
      </w:rPr>
    </w:lvl>
    <w:lvl w:ilvl="8" w:tplc="4AFAEC38">
      <w:numFmt w:val="bullet"/>
      <w:lvlText w:val="•"/>
      <w:lvlJc w:val="left"/>
      <w:pPr>
        <w:ind w:left="7469" w:hanging="257"/>
      </w:pPr>
      <w:rPr>
        <w:rFonts w:hint="default"/>
        <w:lang w:val="pl-PL" w:eastAsia="en-US" w:bidi="ar-SA"/>
      </w:rPr>
    </w:lvl>
  </w:abstractNum>
  <w:abstractNum w:abstractNumId="12" w15:restartNumberingAfterBreak="0">
    <w:nsid w:val="5A861DC5"/>
    <w:multiLevelType w:val="hybridMultilevel"/>
    <w:tmpl w:val="A4C0F7E0"/>
    <w:lvl w:ilvl="0" w:tplc="F4980484">
      <w:start w:val="1"/>
      <w:numFmt w:val="decimal"/>
      <w:lvlText w:val="%1."/>
      <w:lvlJc w:val="left"/>
      <w:pPr>
        <w:ind w:left="116" w:hanging="245"/>
        <w:jc w:val="left"/>
      </w:pPr>
      <w:rPr>
        <w:rFonts w:ascii="Times New Roman" w:eastAsia="Times New Roman" w:hAnsi="Times New Roman" w:cs="Times New Roman" w:hint="default"/>
        <w:w w:val="100"/>
        <w:sz w:val="24"/>
        <w:szCs w:val="24"/>
        <w:lang w:val="pl-PL" w:eastAsia="en-US" w:bidi="ar-SA"/>
      </w:rPr>
    </w:lvl>
    <w:lvl w:ilvl="1" w:tplc="ACFA6838">
      <w:numFmt w:val="bullet"/>
      <w:lvlText w:val="•"/>
      <w:lvlJc w:val="left"/>
      <w:pPr>
        <w:ind w:left="1038" w:hanging="245"/>
      </w:pPr>
      <w:rPr>
        <w:rFonts w:hint="default"/>
        <w:lang w:val="pl-PL" w:eastAsia="en-US" w:bidi="ar-SA"/>
      </w:rPr>
    </w:lvl>
    <w:lvl w:ilvl="2" w:tplc="9A9E260E">
      <w:numFmt w:val="bullet"/>
      <w:lvlText w:val="•"/>
      <w:lvlJc w:val="left"/>
      <w:pPr>
        <w:ind w:left="1957" w:hanging="245"/>
      </w:pPr>
      <w:rPr>
        <w:rFonts w:hint="default"/>
        <w:lang w:val="pl-PL" w:eastAsia="en-US" w:bidi="ar-SA"/>
      </w:rPr>
    </w:lvl>
    <w:lvl w:ilvl="3" w:tplc="31DAF41E">
      <w:numFmt w:val="bullet"/>
      <w:lvlText w:val="•"/>
      <w:lvlJc w:val="left"/>
      <w:pPr>
        <w:ind w:left="2875" w:hanging="245"/>
      </w:pPr>
      <w:rPr>
        <w:rFonts w:hint="default"/>
        <w:lang w:val="pl-PL" w:eastAsia="en-US" w:bidi="ar-SA"/>
      </w:rPr>
    </w:lvl>
    <w:lvl w:ilvl="4" w:tplc="EB7C9184">
      <w:numFmt w:val="bullet"/>
      <w:lvlText w:val="•"/>
      <w:lvlJc w:val="left"/>
      <w:pPr>
        <w:ind w:left="3794" w:hanging="245"/>
      </w:pPr>
      <w:rPr>
        <w:rFonts w:hint="default"/>
        <w:lang w:val="pl-PL" w:eastAsia="en-US" w:bidi="ar-SA"/>
      </w:rPr>
    </w:lvl>
    <w:lvl w:ilvl="5" w:tplc="E49CEB36">
      <w:numFmt w:val="bullet"/>
      <w:lvlText w:val="•"/>
      <w:lvlJc w:val="left"/>
      <w:pPr>
        <w:ind w:left="4713" w:hanging="245"/>
      </w:pPr>
      <w:rPr>
        <w:rFonts w:hint="default"/>
        <w:lang w:val="pl-PL" w:eastAsia="en-US" w:bidi="ar-SA"/>
      </w:rPr>
    </w:lvl>
    <w:lvl w:ilvl="6" w:tplc="380A2040">
      <w:numFmt w:val="bullet"/>
      <w:lvlText w:val="•"/>
      <w:lvlJc w:val="left"/>
      <w:pPr>
        <w:ind w:left="5631" w:hanging="245"/>
      </w:pPr>
      <w:rPr>
        <w:rFonts w:hint="default"/>
        <w:lang w:val="pl-PL" w:eastAsia="en-US" w:bidi="ar-SA"/>
      </w:rPr>
    </w:lvl>
    <w:lvl w:ilvl="7" w:tplc="95681B22">
      <w:numFmt w:val="bullet"/>
      <w:lvlText w:val="•"/>
      <w:lvlJc w:val="left"/>
      <w:pPr>
        <w:ind w:left="6550" w:hanging="245"/>
      </w:pPr>
      <w:rPr>
        <w:rFonts w:hint="default"/>
        <w:lang w:val="pl-PL" w:eastAsia="en-US" w:bidi="ar-SA"/>
      </w:rPr>
    </w:lvl>
    <w:lvl w:ilvl="8" w:tplc="454CFD1E">
      <w:numFmt w:val="bullet"/>
      <w:lvlText w:val="•"/>
      <w:lvlJc w:val="left"/>
      <w:pPr>
        <w:ind w:left="7469" w:hanging="245"/>
      </w:pPr>
      <w:rPr>
        <w:rFonts w:hint="default"/>
        <w:lang w:val="pl-PL" w:eastAsia="en-US" w:bidi="ar-SA"/>
      </w:rPr>
    </w:lvl>
  </w:abstractNum>
  <w:num w:numId="1" w16cid:durableId="1520852240">
    <w:abstractNumId w:val="11"/>
  </w:num>
  <w:num w:numId="2" w16cid:durableId="11688557">
    <w:abstractNumId w:val="4"/>
  </w:num>
  <w:num w:numId="3" w16cid:durableId="1698193141">
    <w:abstractNumId w:val="12"/>
  </w:num>
  <w:num w:numId="4" w16cid:durableId="94181802">
    <w:abstractNumId w:val="8"/>
  </w:num>
  <w:num w:numId="5" w16cid:durableId="1338851962">
    <w:abstractNumId w:val="10"/>
  </w:num>
  <w:num w:numId="6" w16cid:durableId="1030302249">
    <w:abstractNumId w:val="5"/>
  </w:num>
  <w:num w:numId="7" w16cid:durableId="618489967">
    <w:abstractNumId w:val="1"/>
  </w:num>
  <w:num w:numId="8" w16cid:durableId="673144587">
    <w:abstractNumId w:val="3"/>
  </w:num>
  <w:num w:numId="9" w16cid:durableId="1634411642">
    <w:abstractNumId w:val="6"/>
  </w:num>
  <w:num w:numId="10" w16cid:durableId="121071161">
    <w:abstractNumId w:val="0"/>
  </w:num>
  <w:num w:numId="11" w16cid:durableId="277421421">
    <w:abstractNumId w:val="7"/>
  </w:num>
  <w:num w:numId="12" w16cid:durableId="166016932">
    <w:abstractNumId w:val="9"/>
  </w:num>
  <w:num w:numId="13" w16cid:durableId="537549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3C"/>
    <w:rsid w:val="00051ECB"/>
    <w:rsid w:val="002038E2"/>
    <w:rsid w:val="00204AE5"/>
    <w:rsid w:val="00253365"/>
    <w:rsid w:val="002645F9"/>
    <w:rsid w:val="002D10AF"/>
    <w:rsid w:val="0048403C"/>
    <w:rsid w:val="005A1A87"/>
    <w:rsid w:val="005B39B2"/>
    <w:rsid w:val="005F6FD4"/>
    <w:rsid w:val="00707FB0"/>
    <w:rsid w:val="007424B3"/>
    <w:rsid w:val="007D7129"/>
    <w:rsid w:val="00827B9F"/>
    <w:rsid w:val="009A60EF"/>
    <w:rsid w:val="009F15EE"/>
    <w:rsid w:val="00BE147E"/>
    <w:rsid w:val="00D40379"/>
    <w:rsid w:val="00D805CD"/>
    <w:rsid w:val="00E726D8"/>
    <w:rsid w:val="00F274E1"/>
    <w:rsid w:val="00F55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8DBF"/>
  <w15:docId w15:val="{5640F7AC-3010-4C61-B8BB-BD319318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58"/>
      <w:ind w:left="704" w:right="682"/>
      <w:jc w:val="center"/>
    </w:pPr>
    <w:rPr>
      <w:b/>
      <w:bCs/>
      <w:sz w:val="48"/>
      <w:szCs w:val="48"/>
    </w:r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B39B2"/>
    <w:pPr>
      <w:tabs>
        <w:tab w:val="center" w:pos="4536"/>
        <w:tab w:val="right" w:pos="9072"/>
      </w:tabs>
    </w:pPr>
  </w:style>
  <w:style w:type="character" w:customStyle="1" w:styleId="NagwekZnak">
    <w:name w:val="Nagłówek Znak"/>
    <w:basedOn w:val="Domylnaczcionkaakapitu"/>
    <w:link w:val="Nagwek"/>
    <w:uiPriority w:val="99"/>
    <w:rsid w:val="005B39B2"/>
    <w:rPr>
      <w:rFonts w:ascii="Times New Roman" w:eastAsia="Times New Roman" w:hAnsi="Times New Roman" w:cs="Times New Roman"/>
      <w:lang w:val="pl-PL"/>
    </w:rPr>
  </w:style>
  <w:style w:type="paragraph" w:styleId="Stopka">
    <w:name w:val="footer"/>
    <w:basedOn w:val="Normalny"/>
    <w:link w:val="StopkaZnak"/>
    <w:uiPriority w:val="99"/>
    <w:unhideWhenUsed/>
    <w:rsid w:val="005B39B2"/>
    <w:pPr>
      <w:tabs>
        <w:tab w:val="center" w:pos="4536"/>
        <w:tab w:val="right" w:pos="9072"/>
      </w:tabs>
    </w:pPr>
  </w:style>
  <w:style w:type="character" w:customStyle="1" w:styleId="StopkaZnak">
    <w:name w:val="Stopka Znak"/>
    <w:basedOn w:val="Domylnaczcionkaakapitu"/>
    <w:link w:val="Stopka"/>
    <w:uiPriority w:val="99"/>
    <w:rsid w:val="005B39B2"/>
    <w:rPr>
      <w:rFonts w:ascii="Times New Roman" w:eastAsia="Times New Roman" w:hAnsi="Times New Roman" w:cs="Times New Roman"/>
      <w:lang w:val="pl-PL"/>
    </w:rPr>
  </w:style>
  <w:style w:type="paragraph" w:styleId="Bezodstpw">
    <w:name w:val="No Spacing"/>
    <w:uiPriority w:val="1"/>
    <w:qFormat/>
    <w:rsid w:val="00F55B16"/>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1175</Words>
  <Characters>7051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ROMEK</dc:creator>
  <cp:lastModifiedBy>user</cp:lastModifiedBy>
  <cp:revision>17</cp:revision>
  <cp:lastPrinted>2023-07-31T08:17:00Z</cp:lastPrinted>
  <dcterms:created xsi:type="dcterms:W3CDTF">2023-07-28T08:20:00Z</dcterms:created>
  <dcterms:modified xsi:type="dcterms:W3CDTF">2023-09-06T09:34:00Z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2016</vt:lpwstr>
  </property>
  <property fmtid="{D5CDD505-2E9C-101B-9397-08002B2CF9AE}" pid="4" name="LastSaved">
    <vt:filetime>2023-07-28T00:00:00Z</vt:filetime>
  </property>
</Properties>
</file>